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3C" w:rsidRDefault="00FC5B3C" w:rsidP="00FC5B3C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:rsidR="00FC5B3C" w:rsidRPr="004B4747" w:rsidRDefault="00FC5B3C" w:rsidP="00FC5B3C">
      <w:pPr>
        <w:pStyle w:val="a3"/>
        <w:rPr>
          <w:rFonts w:asciiTheme="majorEastAsia" w:eastAsiaTheme="majorEastAsia" w:hAnsiTheme="majorEastAsia" w:cs="黑体"/>
          <w:bCs w:val="0"/>
          <w:sz w:val="36"/>
          <w:szCs w:val="36"/>
          <w:lang w:eastAsia="zh-CN"/>
        </w:rPr>
      </w:pPr>
      <w:r w:rsidRPr="004B4747">
        <w:rPr>
          <w:rFonts w:asciiTheme="majorEastAsia" w:eastAsiaTheme="majorEastAsia" w:hAnsiTheme="majorEastAsia" w:cs="黑体" w:hint="eastAsia"/>
          <w:bCs w:val="0"/>
          <w:sz w:val="36"/>
          <w:szCs w:val="36"/>
          <w:lang w:eastAsia="zh-CN"/>
        </w:rPr>
        <w:t>CET4-6和A-B级考试考场安排表</w:t>
      </w:r>
    </w:p>
    <w:p w:rsidR="00FC5B3C" w:rsidRDefault="00FC5B3C" w:rsidP="00FC5B3C">
      <w:pPr>
        <w:jc w:val="center"/>
        <w:rPr>
          <w:rFonts w:ascii="方正小标宋简体" w:eastAsia="方正小标宋简体" w:hAnsi="宋体"/>
          <w:bCs/>
          <w:sz w:val="28"/>
          <w:szCs w:val="28"/>
        </w:rPr>
      </w:pPr>
      <w:r>
        <w:rPr>
          <w:rFonts w:ascii="方正小标宋简体" w:eastAsia="方正小标宋简体" w:hAnsi="宋体" w:hint="eastAsia"/>
          <w:bCs/>
          <w:sz w:val="28"/>
          <w:szCs w:val="28"/>
        </w:rPr>
        <w:t>（</w:t>
      </w:r>
      <w:r>
        <w:rPr>
          <w:rFonts w:ascii="方正小标宋简体" w:eastAsia="方正小标宋简体" w:hAnsi="宋体" w:hint="eastAsia"/>
          <w:bCs/>
          <w:sz w:val="28"/>
          <w:szCs w:val="28"/>
          <w:u w:val="single"/>
        </w:rPr>
        <w:t xml:space="preserve">       </w:t>
      </w:r>
      <w:r>
        <w:rPr>
          <w:rFonts w:ascii="方正小标宋简体" w:eastAsia="方正小标宋简体" w:hAnsi="宋体" w:hint="eastAsia"/>
          <w:bCs/>
          <w:sz w:val="28"/>
          <w:szCs w:val="28"/>
        </w:rPr>
        <w:t>年</w:t>
      </w:r>
      <w:r>
        <w:rPr>
          <w:rFonts w:ascii="方正小标宋简体" w:eastAsia="方正小标宋简体" w:hAnsi="宋体" w:hint="eastAsia"/>
          <w:bCs/>
          <w:sz w:val="28"/>
          <w:szCs w:val="28"/>
          <w:u w:val="single"/>
        </w:rPr>
        <w:t xml:space="preserve">     </w:t>
      </w:r>
      <w:r>
        <w:rPr>
          <w:rFonts w:ascii="方正小标宋简体" w:eastAsia="方正小标宋简体" w:hAnsi="宋体" w:hint="eastAsia"/>
          <w:bCs/>
          <w:sz w:val="28"/>
          <w:szCs w:val="28"/>
        </w:rPr>
        <w:t>半年）</w:t>
      </w:r>
    </w:p>
    <w:p w:rsidR="00FC5B3C" w:rsidRDefault="00FC5B3C" w:rsidP="00FC5B3C">
      <w:pPr>
        <w:rPr>
          <w:sz w:val="24"/>
        </w:rPr>
      </w:pPr>
      <w:r>
        <w:rPr>
          <w:rFonts w:hint="eastAsia"/>
          <w:sz w:val="24"/>
        </w:rPr>
        <w:t>考点（考区）：</w:t>
      </w:r>
    </w:p>
    <w:tbl>
      <w:tblPr>
        <w:tblW w:w="8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1"/>
        <w:gridCol w:w="1801"/>
        <w:gridCol w:w="1802"/>
        <w:gridCol w:w="3503"/>
      </w:tblGrid>
      <w:tr w:rsidR="00FC5B3C" w:rsidTr="006B1FBF">
        <w:trPr>
          <w:trHeight w:val="466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B3C" w:rsidRDefault="00FC5B3C" w:rsidP="006B1F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考场编号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B3C" w:rsidRDefault="00FC5B3C" w:rsidP="006B1F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考场位置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B3C" w:rsidRDefault="00FC5B3C" w:rsidP="006B1F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语种级别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B3C" w:rsidRDefault="00FC5B3C" w:rsidP="006B1F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备注（试卷袋流水号）</w:t>
            </w:r>
          </w:p>
        </w:tc>
      </w:tr>
      <w:tr w:rsidR="00FC5B3C" w:rsidTr="006B1FBF">
        <w:trPr>
          <w:trHeight w:val="466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</w:tr>
      <w:tr w:rsidR="00FC5B3C" w:rsidTr="006B1FBF">
        <w:trPr>
          <w:trHeight w:val="466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</w:tr>
      <w:tr w:rsidR="00FC5B3C" w:rsidTr="006B1FBF">
        <w:trPr>
          <w:trHeight w:val="466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</w:tr>
      <w:tr w:rsidR="00FC5B3C" w:rsidTr="006B1FBF">
        <w:trPr>
          <w:trHeight w:val="466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</w:tr>
      <w:tr w:rsidR="00FC5B3C" w:rsidTr="006B1FBF">
        <w:trPr>
          <w:trHeight w:val="466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</w:tr>
      <w:tr w:rsidR="00FC5B3C" w:rsidTr="006B1FBF">
        <w:trPr>
          <w:trHeight w:val="466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</w:tr>
      <w:tr w:rsidR="00FC5B3C" w:rsidTr="006B1FBF">
        <w:trPr>
          <w:trHeight w:val="466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</w:tr>
      <w:tr w:rsidR="00FC5B3C" w:rsidTr="006B1FBF">
        <w:trPr>
          <w:trHeight w:val="466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</w:tr>
      <w:tr w:rsidR="00FC5B3C" w:rsidTr="006B1FBF">
        <w:trPr>
          <w:trHeight w:val="466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</w:tr>
      <w:tr w:rsidR="00FC5B3C" w:rsidTr="006B1FBF">
        <w:trPr>
          <w:trHeight w:val="466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</w:tr>
      <w:tr w:rsidR="00FC5B3C" w:rsidTr="006B1FBF">
        <w:trPr>
          <w:trHeight w:val="466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</w:tr>
      <w:tr w:rsidR="00FC5B3C" w:rsidTr="006B1FBF">
        <w:trPr>
          <w:trHeight w:val="466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</w:tr>
      <w:tr w:rsidR="00FC5B3C" w:rsidTr="006B1FBF">
        <w:trPr>
          <w:trHeight w:val="466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</w:tr>
      <w:tr w:rsidR="00FC5B3C" w:rsidTr="006B1FBF">
        <w:trPr>
          <w:trHeight w:val="466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</w:tr>
      <w:tr w:rsidR="00FC5B3C" w:rsidTr="006B1FBF">
        <w:trPr>
          <w:trHeight w:val="466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</w:tr>
      <w:tr w:rsidR="00FC5B3C" w:rsidTr="006B1FBF">
        <w:trPr>
          <w:trHeight w:val="466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</w:tr>
      <w:tr w:rsidR="00FC5B3C" w:rsidTr="006B1FBF">
        <w:trPr>
          <w:trHeight w:val="466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</w:tr>
      <w:tr w:rsidR="00FC5B3C" w:rsidTr="006B1FBF">
        <w:trPr>
          <w:trHeight w:val="466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</w:tr>
      <w:tr w:rsidR="00FC5B3C" w:rsidTr="006B1FBF">
        <w:trPr>
          <w:trHeight w:val="466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</w:tr>
      <w:tr w:rsidR="00FC5B3C" w:rsidTr="006B1FBF">
        <w:trPr>
          <w:trHeight w:val="466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C" w:rsidRDefault="00FC5B3C" w:rsidP="006B1FBF">
            <w:pPr>
              <w:rPr>
                <w:sz w:val="24"/>
              </w:rPr>
            </w:pPr>
          </w:p>
        </w:tc>
      </w:tr>
    </w:tbl>
    <w:p w:rsidR="00205B58" w:rsidRPr="00FC5B3C" w:rsidRDefault="00FC5B3C" w:rsidP="00FC5B3C">
      <w:pPr>
        <w:ind w:firstLineChars="200" w:firstLine="420"/>
        <w:jc w:val="left"/>
        <w:rPr>
          <w:rFonts w:ascii="仿宋_GB2312" w:eastAsia="仿宋_GB2312" w:hint="eastAsia"/>
          <w:sz w:val="24"/>
        </w:rPr>
      </w:pPr>
      <w:r w:rsidRPr="00900FB6">
        <w:rPr>
          <w:rFonts w:ascii="仿宋_GB2312" w:eastAsia="仿宋_GB2312" w:hint="eastAsia"/>
        </w:rPr>
        <w:t>注：</w:t>
      </w:r>
      <w:r w:rsidRPr="00900FB6">
        <w:rPr>
          <w:rFonts w:ascii="仿宋_GB2312" w:eastAsia="仿宋_GB2312" w:hAnsi="宋体" w:hint="eastAsia"/>
        </w:rPr>
        <w:t>①</w:t>
      </w:r>
      <w:r w:rsidRPr="00900FB6">
        <w:rPr>
          <w:rFonts w:ascii="仿宋_GB2312" w:eastAsia="仿宋_GB2312" w:hint="eastAsia"/>
          <w:sz w:val="24"/>
        </w:rPr>
        <w:t>考场编号：各语种级别当次考试的考场安排编号，从001至999依次编排。考场位置：考场安排的具体地点（院校楼馆及课室惯用名称）。考场安排上报后不得再作变动。</w:t>
      </w:r>
      <w:r w:rsidRPr="00900FB6">
        <w:rPr>
          <w:rFonts w:ascii="仿宋_GB2312" w:eastAsia="仿宋_GB2312" w:hAnsi="宋体" w:hint="eastAsia"/>
          <w:sz w:val="24"/>
        </w:rPr>
        <w:t>②</w:t>
      </w:r>
      <w:proofErr w:type="gramStart"/>
      <w:r w:rsidRPr="00900FB6">
        <w:rPr>
          <w:rFonts w:ascii="仿宋_GB2312" w:eastAsia="仿宋_GB2312" w:hAnsi="宋体" w:hint="eastAsia"/>
          <w:sz w:val="24"/>
        </w:rPr>
        <w:t>备注栏可备用</w:t>
      </w:r>
      <w:proofErr w:type="gramEnd"/>
      <w:r w:rsidRPr="00900FB6">
        <w:rPr>
          <w:rFonts w:ascii="仿宋_GB2312" w:eastAsia="仿宋_GB2312" w:hAnsi="宋体" w:hint="eastAsia"/>
          <w:sz w:val="24"/>
        </w:rPr>
        <w:t>于分发</w:t>
      </w:r>
      <w:r w:rsidRPr="00900FB6">
        <w:rPr>
          <w:rFonts w:ascii="仿宋_GB2312" w:eastAsia="仿宋_GB2312" w:hint="eastAsia"/>
          <w:sz w:val="24"/>
        </w:rPr>
        <w:t>试卷时标注试卷袋流水号和考试时缺考人数等事项的记录。</w:t>
      </w:r>
      <w:r w:rsidRPr="00900FB6">
        <w:rPr>
          <w:rFonts w:ascii="仿宋_GB2312" w:eastAsia="仿宋_GB2312" w:hAnsi="宋体" w:hint="eastAsia"/>
          <w:sz w:val="24"/>
        </w:rPr>
        <w:t>③</w:t>
      </w:r>
      <w:r w:rsidRPr="00900FB6">
        <w:rPr>
          <w:rFonts w:ascii="仿宋_GB2312" w:eastAsia="仿宋_GB2312" w:hint="eastAsia"/>
          <w:sz w:val="24"/>
        </w:rPr>
        <w:t>为了便于全省数据的汇总，请各考点统一按此表的格式填报。</w:t>
      </w:r>
    </w:p>
    <w:sectPr w:rsidR="00205B58" w:rsidRPr="00FC5B3C" w:rsidSect="00205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5B3C"/>
    <w:rsid w:val="00205B58"/>
    <w:rsid w:val="0034553A"/>
    <w:rsid w:val="00A75AC8"/>
    <w:rsid w:val="00FC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3C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34553A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34553A"/>
    <w:rPr>
      <w:b/>
      <w:bCs/>
      <w:kern w:val="2"/>
      <w:sz w:val="32"/>
      <w:szCs w:val="32"/>
    </w:rPr>
  </w:style>
  <w:style w:type="paragraph" w:styleId="a3">
    <w:name w:val="Title"/>
    <w:basedOn w:val="a"/>
    <w:link w:val="Char"/>
    <w:qFormat/>
    <w:rsid w:val="0034553A"/>
    <w:pPr>
      <w:widowControl/>
      <w:jc w:val="center"/>
    </w:pPr>
    <w:rPr>
      <w:b/>
      <w:bCs/>
      <w:kern w:val="0"/>
      <w:sz w:val="24"/>
      <w:lang w:eastAsia="en-US"/>
    </w:rPr>
  </w:style>
  <w:style w:type="character" w:customStyle="1" w:styleId="Char">
    <w:name w:val="标题 Char"/>
    <w:basedOn w:val="a0"/>
    <w:link w:val="a3"/>
    <w:rsid w:val="0034553A"/>
    <w:rPr>
      <w:b/>
      <w:bCs/>
      <w:sz w:val="24"/>
      <w:szCs w:val="24"/>
      <w:lang w:eastAsia="en-US"/>
    </w:rPr>
  </w:style>
  <w:style w:type="character" w:styleId="a4">
    <w:name w:val="Strong"/>
    <w:basedOn w:val="a0"/>
    <w:qFormat/>
    <w:rsid w:val="003455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hnsksj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ksj</dc:creator>
  <cp:keywords/>
  <dc:description/>
  <cp:lastModifiedBy>ksj</cp:lastModifiedBy>
  <cp:revision>2</cp:revision>
  <dcterms:created xsi:type="dcterms:W3CDTF">2016-03-08T02:01:00Z</dcterms:created>
  <dcterms:modified xsi:type="dcterms:W3CDTF">2016-03-08T02:02:00Z</dcterms:modified>
</cp:coreProperties>
</file>