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6C" w:rsidRPr="004728BE" w:rsidRDefault="00AB7C6C" w:rsidP="00AB7C6C">
      <w:pPr>
        <w:rPr>
          <w:rFonts w:ascii="黑体" w:eastAsia="黑体" w:hAnsi="Dotum" w:hint="eastAsia"/>
          <w:sz w:val="28"/>
          <w:szCs w:val="28"/>
        </w:rPr>
      </w:pPr>
      <w:r w:rsidRPr="004728BE">
        <w:rPr>
          <w:rFonts w:ascii="黑体" w:eastAsia="黑体" w:hAnsi="Dotum" w:hint="eastAsia"/>
          <w:sz w:val="28"/>
          <w:szCs w:val="28"/>
        </w:rPr>
        <w:t>附件1</w:t>
      </w:r>
    </w:p>
    <w:p w:rsidR="00AB7C6C" w:rsidRPr="004728BE" w:rsidRDefault="00AB7C6C" w:rsidP="00AB7C6C">
      <w:pPr>
        <w:snapToGrid w:val="0"/>
        <w:jc w:val="center"/>
        <w:rPr>
          <w:rFonts w:ascii="方正小标宋简体" w:eastAsia="方正小标宋简体" w:hint="eastAsia"/>
          <w:sz w:val="28"/>
          <w:szCs w:val="28"/>
        </w:rPr>
      </w:pPr>
      <w:r w:rsidRPr="004728BE">
        <w:rPr>
          <w:rFonts w:ascii="方正小标宋简体" w:eastAsia="方正小标宋简体" w:hint="eastAsia"/>
          <w:sz w:val="28"/>
          <w:szCs w:val="28"/>
        </w:rPr>
        <w:t>河南省开展成人学士学位授予工作高校名单</w:t>
      </w:r>
    </w:p>
    <w:p w:rsidR="00AB7C6C" w:rsidRPr="00534B8D" w:rsidRDefault="00AB7C6C" w:rsidP="00AB7C6C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4728BE">
        <w:rPr>
          <w:rFonts w:ascii="方正小标宋简体" w:eastAsia="方正小标宋简体" w:hint="eastAsia"/>
          <w:sz w:val="28"/>
          <w:szCs w:val="28"/>
        </w:rPr>
        <w:t>（以学校代码排列）</w:t>
      </w:r>
    </w:p>
    <w:p w:rsidR="00AB7C6C" w:rsidRPr="00534B8D" w:rsidRDefault="00AB7C6C" w:rsidP="00AB7C6C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  <w:sectPr w:rsidR="00AB7C6C" w:rsidRPr="00534B8D" w:rsidSect="00AB7C6C">
          <w:footerReference w:type="even" r:id="rId4"/>
          <w:footerReference w:type="default" r:id="rId5"/>
          <w:type w:val="continuous"/>
          <w:pgSz w:w="11906" w:h="16838" w:code="9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tbl>
      <w:tblPr>
        <w:tblW w:w="4242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3"/>
        <w:gridCol w:w="2319"/>
      </w:tblGrid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 w:val="0"/>
                <w:kern w:val="0"/>
                <w:sz w:val="22"/>
                <w:szCs w:val="22"/>
              </w:rPr>
            </w:pPr>
            <w:r w:rsidRPr="00AB7C6C">
              <w:rPr>
                <w:rFonts w:ascii="宋体" w:eastAsia="宋体" w:hAnsi="宋体" w:cs="宋体" w:hint="eastAsia"/>
                <w:bCs w:val="0"/>
                <w:kern w:val="0"/>
                <w:sz w:val="22"/>
                <w:szCs w:val="22"/>
              </w:rPr>
              <w:lastRenderedPageBreak/>
              <w:t>学校代码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 w:val="0"/>
                <w:kern w:val="0"/>
                <w:sz w:val="22"/>
                <w:szCs w:val="22"/>
              </w:rPr>
            </w:pPr>
            <w:r w:rsidRPr="00AB7C6C">
              <w:rPr>
                <w:rFonts w:ascii="宋体" w:eastAsia="宋体" w:hAnsi="宋体" w:cs="宋体" w:hint="eastAsia"/>
                <w:bCs w:val="0"/>
                <w:kern w:val="0"/>
                <w:sz w:val="22"/>
                <w:szCs w:val="22"/>
              </w:rPr>
              <w:t>学校名称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10078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华北水利水电大学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10459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郑州大学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10460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河南理工大学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10462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郑州轻工业学院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10463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河南工业大学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10464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河南科技大学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10465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中原工学院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10466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河南农业大学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10467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河南科技学院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10469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河南牧业经济学院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10471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河南中医药大学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10472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新乡医学院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10475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10476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河南师范大学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10477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信阳师范学院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10478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周口师范学院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10479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安阳师范学院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10480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许昌学院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10481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南阳师范学院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10482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洛阳师范学院</w:t>
            </w:r>
          </w:p>
        </w:tc>
      </w:tr>
    </w:tbl>
    <w:p w:rsidR="00AB7C6C" w:rsidRPr="004728BE" w:rsidRDefault="00AB7C6C" w:rsidP="00AB7C6C">
      <w:pPr>
        <w:spacing w:line="600" w:lineRule="exact"/>
        <w:rPr>
          <w:sz w:val="28"/>
          <w:szCs w:val="28"/>
        </w:rPr>
        <w:sectPr w:rsidR="00AB7C6C" w:rsidRPr="004728BE" w:rsidSect="00AB7C6C">
          <w:footerReference w:type="even" r:id="rId6"/>
          <w:footerReference w:type="default" r:id="rId7"/>
          <w:type w:val="continuous"/>
          <w:pgSz w:w="11906" w:h="16838" w:code="9"/>
          <w:pgMar w:top="1928" w:right="1588" w:bottom="1985" w:left="1644" w:header="0" w:footer="1588" w:gutter="0"/>
          <w:cols w:space="620"/>
          <w:docGrid w:type="linesAndChars" w:linePitch="587" w:charSpace="2004"/>
        </w:sectPr>
      </w:pPr>
    </w:p>
    <w:tbl>
      <w:tblPr>
        <w:tblW w:w="4242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3"/>
        <w:gridCol w:w="2319"/>
      </w:tblGrid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 w:val="0"/>
                <w:kern w:val="0"/>
                <w:sz w:val="22"/>
                <w:szCs w:val="22"/>
              </w:rPr>
            </w:pPr>
            <w:r w:rsidRPr="00AB7C6C">
              <w:rPr>
                <w:rFonts w:ascii="宋体" w:eastAsia="宋体" w:hAnsi="宋体" w:cs="宋体" w:hint="eastAsia"/>
                <w:bCs w:val="0"/>
                <w:kern w:val="0"/>
                <w:sz w:val="22"/>
                <w:szCs w:val="22"/>
              </w:rPr>
              <w:lastRenderedPageBreak/>
              <w:t>学校代码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 w:val="0"/>
                <w:kern w:val="0"/>
                <w:sz w:val="22"/>
                <w:szCs w:val="22"/>
              </w:rPr>
            </w:pPr>
            <w:r w:rsidRPr="00AB7C6C">
              <w:rPr>
                <w:rFonts w:ascii="宋体" w:eastAsia="宋体" w:hAnsi="宋体" w:cs="宋体" w:hint="eastAsia"/>
                <w:bCs w:val="0"/>
                <w:kern w:val="0"/>
                <w:sz w:val="22"/>
                <w:szCs w:val="22"/>
              </w:rPr>
              <w:t>学校名称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10483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商丘师范学院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10484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河南财经政法大学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10485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郑州航空工业管理学院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10918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黄淮学院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10919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平顶山学院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11070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洛阳理工学院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11071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新乡学院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11326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信阳农林学院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11330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安阳工学院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11517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河南工程学院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11653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南阳理工学院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11765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河南城建学院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11788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河南警察学院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11834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黄河科技学院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12746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郑州科技学院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12747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郑州工业应用技术学院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12949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郑州师范学院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13500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商丘工学院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14003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商丘学院</w:t>
            </w:r>
          </w:p>
        </w:tc>
      </w:tr>
      <w:tr w:rsidR="00AB7C6C" w:rsidTr="00BC3800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sz w:val="22"/>
                <w:szCs w:val="22"/>
              </w:rPr>
              <w:t>90005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6C" w:rsidRPr="00AB7C6C" w:rsidRDefault="00AB7C6C" w:rsidP="00BC3800">
            <w:pPr>
              <w:snapToGrid w:val="0"/>
              <w:rPr>
                <w:rFonts w:ascii="宋体" w:hAnsi="宋体" w:cs="宋体"/>
                <w:sz w:val="22"/>
                <w:szCs w:val="22"/>
              </w:rPr>
            </w:pPr>
            <w:r w:rsidRPr="00AB7C6C">
              <w:rPr>
                <w:rFonts w:hint="eastAsia"/>
                <w:sz w:val="22"/>
                <w:szCs w:val="22"/>
              </w:rPr>
              <w:t>解放军信息工程大学</w:t>
            </w:r>
          </w:p>
        </w:tc>
      </w:tr>
    </w:tbl>
    <w:p w:rsidR="00E11A99" w:rsidRDefault="00E11A99" w:rsidP="00AB7C6C"/>
    <w:sectPr w:rsidR="00E11A99" w:rsidSect="00AB7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6C" w:rsidRDefault="00AB7C6C" w:rsidP="003321A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7C6C" w:rsidRDefault="00AB7C6C" w:rsidP="003321A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6C" w:rsidRPr="003321A1" w:rsidRDefault="00AB7C6C" w:rsidP="003321A1">
    <w:pPr>
      <w:pStyle w:val="a3"/>
      <w:framePr w:wrap="around" w:vAnchor="text" w:hAnchor="margin" w:xAlign="outside" w:y="1"/>
      <w:rPr>
        <w:rStyle w:val="a4"/>
        <w:rFonts w:ascii="仿宋_GB2312" w:hint="eastAsia"/>
        <w:sz w:val="30"/>
        <w:szCs w:val="30"/>
      </w:rPr>
    </w:pPr>
    <w:r w:rsidRPr="003321A1">
      <w:rPr>
        <w:rStyle w:val="a4"/>
        <w:rFonts w:ascii="仿宋_GB2312" w:hint="eastAsia"/>
        <w:sz w:val="30"/>
        <w:szCs w:val="30"/>
      </w:rPr>
      <w:t xml:space="preserve">— </w:t>
    </w:r>
    <w:r w:rsidRPr="003321A1">
      <w:rPr>
        <w:rStyle w:val="a4"/>
        <w:rFonts w:ascii="仿宋_GB2312" w:hint="eastAsia"/>
        <w:sz w:val="30"/>
        <w:szCs w:val="30"/>
      </w:rPr>
      <w:fldChar w:fldCharType="begin"/>
    </w:r>
    <w:r w:rsidRPr="003321A1">
      <w:rPr>
        <w:rStyle w:val="a4"/>
        <w:rFonts w:ascii="仿宋_GB2312" w:hint="eastAsia"/>
        <w:sz w:val="30"/>
        <w:szCs w:val="30"/>
      </w:rPr>
      <w:instrText xml:space="preserve"> PAGE </w:instrText>
    </w:r>
    <w:r w:rsidRPr="003321A1">
      <w:rPr>
        <w:rStyle w:val="a4"/>
        <w:rFonts w:ascii="仿宋_GB2312" w:hint="eastAsia"/>
        <w:sz w:val="30"/>
        <w:szCs w:val="30"/>
      </w:rPr>
      <w:fldChar w:fldCharType="separate"/>
    </w:r>
    <w:r>
      <w:rPr>
        <w:rStyle w:val="a4"/>
        <w:rFonts w:ascii="仿宋_GB2312"/>
        <w:noProof/>
        <w:sz w:val="30"/>
        <w:szCs w:val="30"/>
      </w:rPr>
      <w:t>1</w:t>
    </w:r>
    <w:r w:rsidRPr="003321A1">
      <w:rPr>
        <w:rStyle w:val="a4"/>
        <w:rFonts w:ascii="仿宋_GB2312" w:hint="eastAsia"/>
        <w:sz w:val="30"/>
        <w:szCs w:val="30"/>
      </w:rPr>
      <w:fldChar w:fldCharType="end"/>
    </w:r>
    <w:r w:rsidRPr="003321A1">
      <w:rPr>
        <w:rStyle w:val="a4"/>
        <w:rFonts w:ascii="仿宋_GB2312" w:hint="eastAsia"/>
        <w:sz w:val="30"/>
        <w:szCs w:val="30"/>
      </w:rPr>
      <w:t xml:space="preserve"> —</w:t>
    </w:r>
  </w:p>
  <w:p w:rsidR="00AB7C6C" w:rsidRDefault="00AB7C6C" w:rsidP="003321A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1A1" w:rsidRDefault="00AB7C6C" w:rsidP="003321A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1A1" w:rsidRDefault="00AB7C6C" w:rsidP="003321A1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1A1" w:rsidRPr="003321A1" w:rsidRDefault="00AB7C6C" w:rsidP="003321A1">
    <w:pPr>
      <w:pStyle w:val="a3"/>
      <w:framePr w:wrap="around" w:vAnchor="text" w:hAnchor="margin" w:xAlign="outside" w:y="1"/>
      <w:rPr>
        <w:rStyle w:val="a4"/>
        <w:rFonts w:ascii="仿宋_GB2312" w:hint="eastAsia"/>
        <w:sz w:val="30"/>
        <w:szCs w:val="30"/>
      </w:rPr>
    </w:pPr>
    <w:r w:rsidRPr="003321A1">
      <w:rPr>
        <w:rStyle w:val="a4"/>
        <w:rFonts w:ascii="仿宋_GB2312" w:hint="eastAsia"/>
        <w:sz w:val="30"/>
        <w:szCs w:val="30"/>
      </w:rPr>
      <w:t>—</w:t>
    </w:r>
    <w:r w:rsidRPr="003321A1">
      <w:rPr>
        <w:rStyle w:val="a4"/>
        <w:rFonts w:ascii="仿宋_GB2312" w:hint="eastAsia"/>
        <w:sz w:val="30"/>
        <w:szCs w:val="30"/>
      </w:rPr>
      <w:t xml:space="preserve"> </w:t>
    </w:r>
    <w:r w:rsidRPr="003321A1">
      <w:rPr>
        <w:rStyle w:val="a4"/>
        <w:rFonts w:ascii="仿宋_GB2312" w:hint="eastAsia"/>
        <w:sz w:val="30"/>
        <w:szCs w:val="30"/>
      </w:rPr>
      <w:fldChar w:fldCharType="begin"/>
    </w:r>
    <w:r w:rsidRPr="003321A1">
      <w:rPr>
        <w:rStyle w:val="a4"/>
        <w:rFonts w:ascii="仿宋_GB2312" w:hint="eastAsia"/>
        <w:sz w:val="30"/>
        <w:szCs w:val="30"/>
      </w:rPr>
      <w:instrText xml:space="preserve"> PAGE </w:instrText>
    </w:r>
    <w:r w:rsidRPr="003321A1">
      <w:rPr>
        <w:rStyle w:val="a4"/>
        <w:rFonts w:ascii="仿宋_GB2312" w:hint="eastAsia"/>
        <w:sz w:val="30"/>
        <w:szCs w:val="30"/>
      </w:rPr>
      <w:fldChar w:fldCharType="separate"/>
    </w:r>
    <w:r>
      <w:rPr>
        <w:rStyle w:val="a4"/>
        <w:rFonts w:ascii="仿宋_GB2312"/>
        <w:noProof/>
        <w:sz w:val="30"/>
        <w:szCs w:val="30"/>
      </w:rPr>
      <w:t>2</w:t>
    </w:r>
    <w:r w:rsidRPr="003321A1">
      <w:rPr>
        <w:rStyle w:val="a4"/>
        <w:rFonts w:ascii="仿宋_GB2312" w:hint="eastAsia"/>
        <w:sz w:val="30"/>
        <w:szCs w:val="30"/>
      </w:rPr>
      <w:fldChar w:fldCharType="end"/>
    </w:r>
    <w:r w:rsidRPr="003321A1">
      <w:rPr>
        <w:rStyle w:val="a4"/>
        <w:rFonts w:ascii="仿宋_GB2312" w:hint="eastAsia"/>
        <w:sz w:val="30"/>
        <w:szCs w:val="30"/>
      </w:rPr>
      <w:t xml:space="preserve"> </w:t>
    </w:r>
    <w:r w:rsidRPr="003321A1">
      <w:rPr>
        <w:rStyle w:val="a4"/>
        <w:rFonts w:ascii="仿宋_GB2312" w:hint="eastAsia"/>
        <w:sz w:val="30"/>
        <w:szCs w:val="30"/>
      </w:rPr>
      <w:t>—</w:t>
    </w:r>
  </w:p>
  <w:p w:rsidR="003321A1" w:rsidRDefault="00AB7C6C" w:rsidP="003321A1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HorizontalSpacing w:val="155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C6C"/>
    <w:rsid w:val="00AB7C6C"/>
    <w:rsid w:val="00E1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6C"/>
    <w:pPr>
      <w:widowControl w:val="0"/>
      <w:jc w:val="both"/>
    </w:pPr>
    <w:rPr>
      <w:rFonts w:ascii="Times New Roman" w:eastAsia="仿宋_GB2312" w:hAnsi="Times New Roman" w:cs="Times New Roman"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B7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B7C6C"/>
    <w:rPr>
      <w:rFonts w:ascii="Times New Roman" w:eastAsia="仿宋_GB2312" w:hAnsi="Times New Roman" w:cs="Times New Roman"/>
      <w:bCs/>
      <w:color w:val="000000"/>
      <w:sz w:val="18"/>
      <w:szCs w:val="18"/>
    </w:rPr>
  </w:style>
  <w:style w:type="character" w:styleId="a4">
    <w:name w:val="page number"/>
    <w:basedOn w:val="a0"/>
    <w:rsid w:val="00AB7C6C"/>
  </w:style>
  <w:style w:type="paragraph" w:customStyle="1" w:styleId="Char0">
    <w:name w:val="Char"/>
    <w:basedOn w:val="a"/>
    <w:autoRedefine/>
    <w:rsid w:val="00AB7C6C"/>
    <w:rPr>
      <w:rFonts w:ascii="仿宋_GB2312"/>
      <w:b/>
      <w:bCs w:val="0"/>
      <w:color w:val="auto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2017-02-16T07:45:00Z</dcterms:created>
  <dcterms:modified xsi:type="dcterms:W3CDTF">2017-02-16T07:51:00Z</dcterms:modified>
</cp:coreProperties>
</file>