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序号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姓名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性别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出生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年月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户口或生源地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毕业院校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毕业时间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专业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学历学位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拟聘用单位</w:t>
      </w:r>
    </w:p>
    <w:p w:rsidR="00252BE5" w:rsidRPr="00252BE5" w:rsidRDefault="00252BE5" w:rsidP="00252BE5">
      <w:pPr>
        <w:adjustRightInd/>
        <w:snapToGrid/>
        <w:spacing w:after="0" w:line="5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备注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Calibri" w:eastAsia="宋体" w:hAnsi="Calibri" w:cs="宋体"/>
          <w:color w:val="333333"/>
          <w:sz w:val="24"/>
          <w:szCs w:val="24"/>
        </w:rPr>
        <w:t>1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陈卫琴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女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Calibri" w:eastAsia="宋体" w:hAnsi="Calibri" w:cs="宋体"/>
          <w:color w:val="333333"/>
          <w:sz w:val="24"/>
          <w:szCs w:val="24"/>
        </w:rPr>
        <w:t>1977</w:t>
      </w: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Pr="00252BE5">
        <w:rPr>
          <w:rFonts w:ascii="Calibri" w:eastAsia="宋体" w:hAnsi="Calibri" w:cs="宋体"/>
          <w:color w:val="333333"/>
          <w:sz w:val="24"/>
          <w:szCs w:val="24"/>
        </w:rPr>
        <w:t>11</w:t>
      </w: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鹿城区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江南大学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Calibri" w:eastAsia="宋体" w:hAnsi="Calibri" w:cs="宋体"/>
          <w:color w:val="333333"/>
          <w:sz w:val="24"/>
          <w:szCs w:val="24"/>
        </w:rPr>
        <w:t>2013</w:t>
      </w: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Pr="00252BE5">
        <w:rPr>
          <w:rFonts w:ascii="Calibri" w:eastAsia="宋体" w:hAnsi="Calibri" w:cs="宋体"/>
          <w:color w:val="333333"/>
          <w:sz w:val="24"/>
          <w:szCs w:val="24"/>
        </w:rPr>
        <w:t>1</w:t>
      </w: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食品质量与安全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本科（网络教育）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永嘉县食品药品检验中心</w:t>
      </w:r>
    </w:p>
    <w:p w:rsidR="00252BE5" w:rsidRPr="00252BE5" w:rsidRDefault="00252BE5" w:rsidP="00252BE5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252BE5">
        <w:rPr>
          <w:rFonts w:ascii="宋体" w:eastAsia="宋体" w:hAnsi="宋体" w:cs="宋体" w:hint="eastAsia"/>
          <w:color w:val="333333"/>
          <w:sz w:val="24"/>
          <w:szCs w:val="24"/>
        </w:rPr>
        <w:t>质量高级工程师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C1" w:rsidRDefault="004362C1" w:rsidP="00252BE5">
      <w:pPr>
        <w:spacing w:after="0"/>
      </w:pPr>
      <w:r>
        <w:separator/>
      </w:r>
    </w:p>
  </w:endnote>
  <w:endnote w:type="continuationSeparator" w:id="0">
    <w:p w:rsidR="004362C1" w:rsidRDefault="004362C1" w:rsidP="00252B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C1" w:rsidRDefault="004362C1" w:rsidP="00252BE5">
      <w:pPr>
        <w:spacing w:after="0"/>
      </w:pPr>
      <w:r>
        <w:separator/>
      </w:r>
    </w:p>
  </w:footnote>
  <w:footnote w:type="continuationSeparator" w:id="0">
    <w:p w:rsidR="004362C1" w:rsidRDefault="004362C1" w:rsidP="00252B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2BE5"/>
    <w:rsid w:val="00323B43"/>
    <w:rsid w:val="003D37D8"/>
    <w:rsid w:val="00426133"/>
    <w:rsid w:val="004358AB"/>
    <w:rsid w:val="004362C1"/>
    <w:rsid w:val="0072145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B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B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B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B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2015-09-06T09:16:00Z</dcterms:modified>
</cp:coreProperties>
</file>