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序号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拟聘岗位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姓名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性别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出生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年月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毕业院校和专业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学历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及学位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职称及执业资格和取得时间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备注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1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财务人员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彭浈雯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女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1986年1月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宁波大学商学院会计学专业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学历：本科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学位：管理学学士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会计师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（2014年10月）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中共党员（2008年12月入党）；2010年8月至今在鄞州区五乡卫生院从事财务工作。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2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信息技术工作人员（1）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黄冲杰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男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1978年8月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lastRenderedPageBreak/>
        <w:t>中央广播电视大学计算机科学与技术专业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学历：本科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学位：工学学士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网络工程师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（2005年11月）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2004年4月—2009年3月在万达信息，2012年8月—2015年5月在江东瑞信科技从事计算机信息工作。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3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信息技术工作人员（2）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林 </w:t>
      </w:r>
      <w:r w:rsidRPr="00FF54C6">
        <w:rPr>
          <w:rFonts w:ascii="宋体" w:eastAsia="宋体" w:hAnsi="宋体" w:cs="宋体" w:hint="eastAsia"/>
          <w:color w:val="000000"/>
          <w:sz w:val="18"/>
        </w:rPr>
        <w:t> </w:t>
      </w: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璐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女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1987年2月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浙江大学宁波理工学院信息管理与信息系统专业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学历：本科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学位：工程硕士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工程师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（2014年6月）</w:t>
      </w:r>
    </w:p>
    <w:p w:rsidR="00FF54C6" w:rsidRPr="00FF54C6" w:rsidRDefault="00FF54C6" w:rsidP="00FF54C6">
      <w:pPr>
        <w:adjustRightInd/>
        <w:snapToGrid/>
        <w:spacing w:before="100" w:beforeAutospacing="1" w:after="100" w:afterAutospacing="1" w:line="2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FF54C6">
        <w:rPr>
          <w:rFonts w:ascii="宋体" w:eastAsia="宋体" w:hAnsi="宋体" w:cs="宋体" w:hint="eastAsia"/>
          <w:color w:val="000000"/>
          <w:sz w:val="18"/>
          <w:szCs w:val="18"/>
        </w:rPr>
        <w:t>2011年7月至今在宁波国研软件技术公司从事计算机信息工作。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30" w:rsidRDefault="00D94430" w:rsidP="00FF54C6">
      <w:pPr>
        <w:spacing w:after="0"/>
      </w:pPr>
      <w:r>
        <w:separator/>
      </w:r>
    </w:p>
  </w:endnote>
  <w:endnote w:type="continuationSeparator" w:id="0">
    <w:p w:rsidR="00D94430" w:rsidRDefault="00D94430" w:rsidP="00FF54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30" w:rsidRDefault="00D94430" w:rsidP="00FF54C6">
      <w:pPr>
        <w:spacing w:after="0"/>
      </w:pPr>
      <w:r>
        <w:separator/>
      </w:r>
    </w:p>
  </w:footnote>
  <w:footnote w:type="continuationSeparator" w:id="0">
    <w:p w:rsidR="00D94430" w:rsidRDefault="00D94430" w:rsidP="00FF54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5CD3"/>
    <w:rsid w:val="00323B43"/>
    <w:rsid w:val="003D37D8"/>
    <w:rsid w:val="00426133"/>
    <w:rsid w:val="004358AB"/>
    <w:rsid w:val="008B7726"/>
    <w:rsid w:val="00D31D50"/>
    <w:rsid w:val="00D94430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4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4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4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4C6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FF5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2015-09-06T06:58:00Z</dcterms:modified>
</cp:coreProperties>
</file>