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CellMar>
          <w:left w:w="0" w:type="dxa"/>
          <w:right w:w="0" w:type="dxa"/>
        </w:tblCellMar>
        <w:tblLook w:val="04A0"/>
      </w:tblPr>
      <w:tblGrid>
        <w:gridCol w:w="640"/>
        <w:gridCol w:w="1500"/>
        <w:gridCol w:w="680"/>
        <w:gridCol w:w="2020"/>
        <w:gridCol w:w="3020"/>
        <w:gridCol w:w="2660"/>
      </w:tblGrid>
      <w:tr w:rsidR="009B750A" w:rsidRPr="009B750A" w:rsidTr="009B750A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0A" w:rsidRPr="009B750A" w:rsidRDefault="009B750A" w:rsidP="009B75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B750A">
              <w:rPr>
                <w:rFonts w:ascii="宋体" w:eastAsia="宋体" w:hAnsi="宋体" w:cs="宋体"/>
                <w:b/>
                <w:bCs/>
                <w:sz w:val="18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0A" w:rsidRPr="009B750A" w:rsidRDefault="009B750A" w:rsidP="009B75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B750A">
              <w:rPr>
                <w:rFonts w:ascii="宋体" w:eastAsia="宋体" w:hAnsi="宋体" w:cs="宋体"/>
                <w:b/>
                <w:bCs/>
                <w:sz w:val="18"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0A" w:rsidRPr="009B750A" w:rsidRDefault="009B750A" w:rsidP="009B75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B750A">
              <w:rPr>
                <w:rFonts w:ascii="宋体" w:eastAsia="宋体" w:hAnsi="宋体" w:cs="宋体"/>
                <w:b/>
                <w:bCs/>
                <w:sz w:val="18"/>
              </w:rPr>
              <w:t>性别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0A" w:rsidRPr="009B750A" w:rsidRDefault="009B750A" w:rsidP="009B75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B750A">
              <w:rPr>
                <w:rFonts w:ascii="宋体" w:eastAsia="宋体" w:hAnsi="宋体" w:cs="宋体"/>
                <w:b/>
                <w:bCs/>
                <w:sz w:val="18"/>
              </w:rPr>
              <w:t>准考证号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0A" w:rsidRPr="009B750A" w:rsidRDefault="009B750A" w:rsidP="009B75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B750A">
              <w:rPr>
                <w:rFonts w:ascii="宋体" w:eastAsia="宋体" w:hAnsi="宋体" w:cs="宋体"/>
                <w:b/>
                <w:bCs/>
                <w:sz w:val="18"/>
              </w:rPr>
              <w:t>报考单位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0A" w:rsidRPr="009B750A" w:rsidRDefault="009B750A" w:rsidP="009B75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B750A">
              <w:rPr>
                <w:rFonts w:ascii="宋体" w:eastAsia="宋体" w:hAnsi="宋体" w:cs="宋体"/>
                <w:b/>
                <w:bCs/>
                <w:sz w:val="18"/>
              </w:rPr>
              <w:t>职位（专业）</w:t>
            </w:r>
          </w:p>
        </w:tc>
      </w:tr>
      <w:tr w:rsidR="009B750A" w:rsidRPr="009B750A" w:rsidTr="009B750A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0A" w:rsidRPr="009B750A" w:rsidRDefault="009B750A" w:rsidP="009B75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B750A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0A" w:rsidRPr="009B750A" w:rsidRDefault="009B750A" w:rsidP="009B75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B750A">
              <w:rPr>
                <w:rFonts w:ascii="宋体" w:eastAsia="宋体" w:hAnsi="宋体" w:cs="宋体"/>
                <w:sz w:val="18"/>
                <w:szCs w:val="18"/>
              </w:rPr>
              <w:t>朱海丽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0A" w:rsidRPr="009B750A" w:rsidRDefault="009B750A" w:rsidP="009B75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B750A">
              <w:rPr>
                <w:rFonts w:ascii="宋体" w:eastAsia="宋体" w:hAnsi="宋体" w:cs="宋体"/>
                <w:sz w:val="18"/>
                <w:szCs w:val="18"/>
              </w:rPr>
              <w:t>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0A" w:rsidRPr="009B750A" w:rsidRDefault="009B750A" w:rsidP="009B75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B750A">
              <w:rPr>
                <w:rFonts w:ascii="宋体" w:eastAsia="宋体" w:hAnsi="宋体" w:cs="宋体"/>
                <w:sz w:val="18"/>
                <w:szCs w:val="18"/>
              </w:rPr>
              <w:t>11102010816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0A" w:rsidRPr="009B750A" w:rsidRDefault="009B750A" w:rsidP="009B75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B750A">
              <w:rPr>
                <w:rFonts w:ascii="宋体" w:eastAsia="宋体" w:hAnsi="宋体" w:cs="宋体"/>
                <w:sz w:val="18"/>
                <w:szCs w:val="18"/>
              </w:rPr>
              <w:t>丽水市人民检察系统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0A" w:rsidRPr="009B750A" w:rsidRDefault="009B750A" w:rsidP="009B750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B750A">
              <w:rPr>
                <w:rFonts w:ascii="宋体" w:eastAsia="宋体" w:hAnsi="宋体" w:cs="宋体"/>
                <w:sz w:val="18"/>
                <w:szCs w:val="18"/>
              </w:rPr>
              <w:t>检察官预备人选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70472"/>
    <w:rsid w:val="003D37D8"/>
    <w:rsid w:val="00426133"/>
    <w:rsid w:val="004358AB"/>
    <w:rsid w:val="008B7726"/>
    <w:rsid w:val="009B750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50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B75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2015-10-08T06:24:00Z</dcterms:modified>
</cp:coreProperties>
</file>