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"/>
        <w:gridCol w:w="1156"/>
        <w:gridCol w:w="936"/>
        <w:gridCol w:w="426"/>
        <w:gridCol w:w="1134"/>
        <w:gridCol w:w="2413"/>
        <w:gridCol w:w="1224"/>
      </w:tblGrid>
      <w:tr w:rsidR="00B856CD" w:rsidRPr="00B856CD" w:rsidTr="00B856CD">
        <w:trPr>
          <w:trHeight w:val="263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序号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拟聘岗位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出生年月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毕业院校和专业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学历</w:t>
            </w:r>
          </w:p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及职称</w:t>
            </w:r>
          </w:p>
        </w:tc>
      </w:tr>
      <w:tr w:rsidR="00B856CD" w:rsidRPr="00B856CD" w:rsidTr="00B856CD">
        <w:trPr>
          <w:trHeight w:val="219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专技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秦海明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1985.5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山东大学</w:t>
            </w:r>
          </w:p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材料物理与化学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博士</w:t>
            </w:r>
          </w:p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/助研</w:t>
            </w:r>
          </w:p>
        </w:tc>
      </w:tr>
      <w:tr w:rsidR="00B856CD" w:rsidRPr="00B856CD" w:rsidTr="00B856CD">
        <w:trPr>
          <w:trHeight w:val="30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专技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刘 </w:t>
            </w:r>
            <w:r w:rsidRPr="00B856CD">
              <w:rPr>
                <w:rFonts w:ascii="宋体" w:eastAsia="宋体" w:hAnsi="宋体" w:cs="宋体" w:hint="eastAsia"/>
                <w:color w:val="4D4D4D"/>
                <w:sz w:val="18"/>
              </w:rPr>
              <w:t> </w:t>
            </w: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after="0" w:line="240" w:lineRule="atLeast"/>
              <w:jc w:val="center"/>
              <w:rPr>
                <w:rFonts w:eastAsia="宋体" w:cs="Tahoma"/>
                <w:color w:val="4D4D4D"/>
                <w:sz w:val="21"/>
                <w:szCs w:val="21"/>
              </w:rPr>
            </w:pPr>
            <w:r w:rsidRPr="00B856CD">
              <w:rPr>
                <w:rFonts w:eastAsia="宋体" w:cs="Tahoma"/>
                <w:color w:val="4D4D4D"/>
                <w:sz w:val="18"/>
                <w:szCs w:val="18"/>
              </w:rPr>
              <w:t>1968.03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新加坡国立大学</w:t>
            </w:r>
          </w:p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计算机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博士</w:t>
            </w:r>
          </w:p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高级研究员</w:t>
            </w:r>
          </w:p>
        </w:tc>
      </w:tr>
      <w:tr w:rsidR="00B856CD" w:rsidRPr="00B856CD" w:rsidTr="00B856CD">
        <w:trPr>
          <w:trHeight w:val="233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专技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after="0" w:line="240" w:lineRule="atLeast"/>
              <w:jc w:val="center"/>
              <w:rPr>
                <w:rFonts w:eastAsia="宋体" w:cs="Tahoma"/>
                <w:color w:val="4D4D4D"/>
                <w:sz w:val="21"/>
                <w:szCs w:val="21"/>
              </w:rPr>
            </w:pPr>
            <w:r w:rsidRPr="00B856CD">
              <w:rPr>
                <w:rFonts w:eastAsia="宋体" w:cs="Tahoma"/>
                <w:color w:val="4D4D4D"/>
                <w:sz w:val="18"/>
                <w:szCs w:val="18"/>
              </w:rPr>
              <w:t>邱</w:t>
            </w:r>
            <w:r w:rsidRPr="00B856CD">
              <w:rPr>
                <w:rFonts w:eastAsia="宋体" w:cs="Tahoma"/>
                <w:color w:val="4D4D4D"/>
                <w:sz w:val="18"/>
                <w:szCs w:val="18"/>
              </w:rPr>
              <w:t> </w:t>
            </w:r>
            <w:r w:rsidRPr="00B856CD">
              <w:rPr>
                <w:rFonts w:eastAsia="宋体" w:cs="Tahoma"/>
                <w:color w:val="4D4D4D"/>
                <w:sz w:val="18"/>
                <w:szCs w:val="18"/>
              </w:rPr>
              <w:t>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after="0" w:line="240" w:lineRule="atLeast"/>
              <w:jc w:val="center"/>
              <w:rPr>
                <w:rFonts w:eastAsia="宋体" w:cs="Tahoma"/>
                <w:color w:val="4D4D4D"/>
                <w:sz w:val="21"/>
                <w:szCs w:val="21"/>
              </w:rPr>
            </w:pPr>
            <w:r w:rsidRPr="00B856CD">
              <w:rPr>
                <w:rFonts w:eastAsia="宋体" w:cs="Tahoma"/>
                <w:color w:val="4D4D4D"/>
                <w:sz w:val="18"/>
                <w:szCs w:val="18"/>
              </w:rPr>
              <w:t>1980.12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中国科学院研究生院高分子化学与物理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博士</w:t>
            </w:r>
          </w:p>
          <w:p w:rsidR="00B856CD" w:rsidRPr="00B856CD" w:rsidRDefault="00B856CD" w:rsidP="00B856C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B856C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/研究员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0D80"/>
    <w:rsid w:val="008B7726"/>
    <w:rsid w:val="00B856C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56CD"/>
  </w:style>
  <w:style w:type="paragraph" w:styleId="a3">
    <w:name w:val="Normal (Web)"/>
    <w:basedOn w:val="a"/>
    <w:uiPriority w:val="99"/>
    <w:unhideWhenUsed/>
    <w:rsid w:val="00B856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2015-10-19T03:10:00Z</dcterms:modified>
</cp:coreProperties>
</file>