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4F" w:rsidRPr="00D77C4F" w:rsidRDefault="00D77C4F" w:rsidP="00D77C4F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D77C4F">
        <w:rPr>
          <w:rFonts w:ascii="Arial" w:eastAsia="宋体" w:hAnsi="Arial" w:cs="Arial"/>
          <w:color w:val="000000"/>
          <w:kern w:val="0"/>
          <w:szCs w:val="21"/>
        </w:rPr>
        <w:t>恩施州交通运输局关于所属事业单位公开招聘人员面试名单</w:t>
      </w:r>
      <w:r w:rsidRPr="00D77C4F">
        <w:rPr>
          <w:rFonts w:ascii="Arial" w:eastAsia="宋体" w:hAnsi="Arial" w:cs="Arial"/>
          <w:color w:val="000000"/>
          <w:kern w:val="0"/>
          <w:szCs w:val="21"/>
        </w:rPr>
        <w:br/>
      </w:r>
      <w:r w:rsidRPr="00D77C4F">
        <w:rPr>
          <w:rFonts w:ascii="Arial" w:eastAsia="宋体" w:hAnsi="Arial" w:cs="Arial"/>
          <w:color w:val="000000"/>
          <w:kern w:val="0"/>
          <w:szCs w:val="21"/>
        </w:rPr>
        <w:br/>
      </w:r>
    </w:p>
    <w:tbl>
      <w:tblPr>
        <w:tblW w:w="8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"/>
        <w:gridCol w:w="3255"/>
        <w:gridCol w:w="1576"/>
        <w:gridCol w:w="1125"/>
        <w:gridCol w:w="46"/>
        <w:gridCol w:w="1424"/>
        <w:gridCol w:w="104"/>
      </w:tblGrid>
      <w:tr w:rsidR="00D77C4F" w:rsidRPr="00D77C4F" w:rsidTr="00D77C4F">
        <w:trPr>
          <w:trHeight w:val="34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姓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招考单位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招考岗位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笔试总成绩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周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祺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巴东长江公路大桥管理局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桥梁养护技术员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90054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宋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辉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巴东长江公路大桥管理局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桥梁养护技术员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90054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向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巴东长江公路大桥管理局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桥梁养护技术员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90054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张薛丽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巴东长江公路大桥管理局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桥梁养护技术员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90054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贺兴军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巴东长江公路大桥管理局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桥梁养护技术员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90054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41.75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黄荣华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巴东长江公路大桥管理局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桥梁养护技术员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90054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唐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琴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恩施州交通高级技工学校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法律教师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90048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81.75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杨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蕾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恩施州交通高级技工学校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法律教师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90048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刘洪妮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恩施州交通高级技工学校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法律教师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90048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王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恩施州交通高级技工学校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法律教师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90048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谭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倩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恩施州交通高级技工学校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法律教师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90048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冷旭冲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恩施州交通高级技工学校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法律教师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90048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杨傲寒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恩施州交通高级技工学校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法律教师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90048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田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恩施州公路局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90052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冯镜升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恩施州公路局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90052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lastRenderedPageBreak/>
              <w:t>孙胜泉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恩施州公路局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90052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许兴飞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恩施州公路局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党办工作员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90053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钟无缺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恩施州公路局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党办工作员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90053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张玉彪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恩施州公路局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党办工作员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90053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祝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璐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恩施州道路运输管理处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办公室文秘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90047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谭金芳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恩施州道路运输管理处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办公室文秘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90047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胡春艳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恩施州道路运输管理处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办公室文秘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90047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张世涛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办公室文秘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赵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璞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办公室文秘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吕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办公室文秘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田静波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办公室文秘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杨美容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办公室文秘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90050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28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何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佳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90051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滕小平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90051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薛凤鸣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90051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15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王希可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90051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77C4F" w:rsidRPr="00D77C4F" w:rsidTr="00D77C4F">
        <w:trPr>
          <w:trHeight w:val="360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孙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靖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恩施州交通规划设计研究院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财务会计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90051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68.75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7C4F" w:rsidRPr="00D77C4F" w:rsidRDefault="00D77C4F" w:rsidP="00D77C4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77C4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</w:tbl>
    <w:p w:rsidR="00D77C4F" w:rsidRPr="00D77C4F" w:rsidRDefault="00D77C4F" w:rsidP="00D77C4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77C4F">
        <w:rPr>
          <w:rFonts w:ascii="Arial" w:eastAsia="宋体" w:hAnsi="Arial" w:cs="Arial"/>
          <w:color w:val="000000"/>
          <w:kern w:val="0"/>
          <w:szCs w:val="21"/>
        </w:rPr>
        <w:lastRenderedPageBreak/>
        <w:t> </w:t>
      </w:r>
    </w:p>
    <w:p w:rsidR="009F408C" w:rsidRPr="00D77C4F" w:rsidRDefault="009F408C" w:rsidP="00D77C4F"/>
    <w:sectPr w:rsidR="009F408C" w:rsidRPr="00D77C4F" w:rsidSect="00B35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08C" w:rsidRDefault="009F408C" w:rsidP="00B35DB4">
      <w:r>
        <w:separator/>
      </w:r>
    </w:p>
  </w:endnote>
  <w:endnote w:type="continuationSeparator" w:id="1">
    <w:p w:rsidR="009F408C" w:rsidRDefault="009F408C" w:rsidP="00B35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08C" w:rsidRDefault="009F408C" w:rsidP="00B35DB4">
      <w:r>
        <w:separator/>
      </w:r>
    </w:p>
  </w:footnote>
  <w:footnote w:type="continuationSeparator" w:id="1">
    <w:p w:rsidR="009F408C" w:rsidRDefault="009F408C" w:rsidP="00B35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B4"/>
    <w:rsid w:val="00183C6A"/>
    <w:rsid w:val="00520E93"/>
    <w:rsid w:val="009F408C"/>
    <w:rsid w:val="00B35DB4"/>
    <w:rsid w:val="00D7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D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5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5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0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0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190</Words>
  <Characters>1086</Characters>
  <Application>Microsoft Office Word</Application>
  <DocSecurity>0</DocSecurity>
  <Lines>9</Lines>
  <Paragraphs>2</Paragraphs>
  <ScaleCrop>false</ScaleCrop>
  <Company>Sky123.Org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2015-10-23T06:55:00Z</dcterms:created>
  <dcterms:modified xsi:type="dcterms:W3CDTF">2015-10-23T06:55:00Z</dcterms:modified>
</cp:coreProperties>
</file>