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DB" w:rsidRPr="007C20DB" w:rsidRDefault="007C20DB" w:rsidP="007C20DB">
      <w:pPr>
        <w:shd w:val="clear" w:color="auto" w:fill="FFFFFF"/>
        <w:adjustRightInd/>
        <w:snapToGrid/>
        <w:spacing w:before="100" w:beforeAutospacing="1" w:after="100" w:afterAutospacing="1" w:line="378" w:lineRule="atLeast"/>
        <w:jc w:val="center"/>
        <w:rPr>
          <w:rFonts w:ascii="Simsun" w:eastAsia="宋体" w:hAnsi="Simsun" w:cs="宋体"/>
          <w:color w:val="4A3C3B"/>
          <w:sz w:val="21"/>
          <w:szCs w:val="21"/>
        </w:rPr>
      </w:pPr>
      <w:r w:rsidRPr="007C20DB">
        <w:rPr>
          <w:rFonts w:ascii="Simsun" w:eastAsia="宋体" w:hAnsi="Simsun" w:cs="宋体"/>
          <w:b/>
          <w:bCs/>
          <w:color w:val="4A3C3B"/>
          <w:sz w:val="24"/>
          <w:szCs w:val="24"/>
        </w:rPr>
        <w:t>炎陵县卫生局</w:t>
      </w:r>
      <w:r w:rsidRPr="007C20DB">
        <w:rPr>
          <w:rFonts w:ascii="Simsun" w:eastAsia="宋体" w:hAnsi="Simsun" w:cs="宋体"/>
          <w:b/>
          <w:bCs/>
          <w:color w:val="4A3C3B"/>
          <w:sz w:val="24"/>
          <w:szCs w:val="24"/>
        </w:rPr>
        <w:t>2015</w:t>
      </w:r>
      <w:r w:rsidRPr="007C20DB">
        <w:rPr>
          <w:rFonts w:ascii="Simsun" w:eastAsia="宋体" w:hAnsi="Simsun" w:cs="宋体"/>
          <w:b/>
          <w:bCs/>
          <w:color w:val="4A3C3B"/>
          <w:sz w:val="24"/>
          <w:szCs w:val="24"/>
        </w:rPr>
        <w:t>年拟聘用卫技人员名单公示表</w:t>
      </w:r>
    </w:p>
    <w:p w:rsidR="007C20DB" w:rsidRPr="007C20DB" w:rsidRDefault="007C20DB" w:rsidP="007C20DB">
      <w:pPr>
        <w:shd w:val="clear" w:color="auto" w:fill="FFFFFF"/>
        <w:adjustRightInd/>
        <w:snapToGrid/>
        <w:spacing w:before="100" w:beforeAutospacing="1" w:after="100" w:afterAutospacing="1" w:line="378" w:lineRule="atLeast"/>
        <w:rPr>
          <w:rFonts w:ascii="Simsun" w:eastAsia="宋体" w:hAnsi="Simsun" w:cs="宋体"/>
          <w:color w:val="4A3C3B"/>
          <w:sz w:val="21"/>
          <w:szCs w:val="21"/>
        </w:rPr>
      </w:pPr>
      <w:r w:rsidRPr="007C20DB">
        <w:rPr>
          <w:rFonts w:ascii="Simsun" w:eastAsia="宋体" w:hAnsi="Simsun" w:cs="宋体"/>
          <w:color w:val="4A3C3B"/>
          <w:sz w:val="21"/>
          <w:szCs w:val="21"/>
        </w:rPr>
        <w:t> </w:t>
      </w:r>
    </w:p>
    <w:tbl>
      <w:tblPr>
        <w:tblW w:w="5629" w:type="dxa"/>
        <w:jc w:val="center"/>
        <w:tblCellMar>
          <w:left w:w="0" w:type="dxa"/>
          <w:right w:w="0" w:type="dxa"/>
        </w:tblCellMar>
        <w:tblLook w:val="04A0"/>
      </w:tblPr>
      <w:tblGrid>
        <w:gridCol w:w="491"/>
        <w:gridCol w:w="910"/>
        <w:gridCol w:w="1360"/>
        <w:gridCol w:w="1106"/>
        <w:gridCol w:w="484"/>
        <w:gridCol w:w="641"/>
        <w:gridCol w:w="637"/>
      </w:tblGrid>
      <w:tr w:rsidR="007C20DB" w:rsidRPr="007C20DB" w:rsidTr="007C20DB">
        <w:trPr>
          <w:trHeight w:val="615"/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报考部门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报考职位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排名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体检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考核</w:t>
            </w:r>
          </w:p>
        </w:tc>
      </w:tr>
      <w:tr w:rsidR="007C20DB" w:rsidRPr="007C20DB" w:rsidTr="007C20DB">
        <w:trPr>
          <w:trHeight w:val="39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王雁峰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color w:val="4A3C3B"/>
                <w:sz w:val="20"/>
                <w:szCs w:val="20"/>
              </w:rPr>
              <w:t>中医院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临床医生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0DB" w:rsidRPr="007C20DB" w:rsidRDefault="007C20DB" w:rsidP="007C20DB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4A3C3B"/>
                <w:sz w:val="24"/>
                <w:szCs w:val="24"/>
              </w:rPr>
            </w:pPr>
            <w:r w:rsidRPr="007C20D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</w:tr>
    </w:tbl>
    <w:p w:rsidR="007C20DB" w:rsidRPr="007C20DB" w:rsidRDefault="007C20DB" w:rsidP="007C20DB">
      <w:pPr>
        <w:shd w:val="clear" w:color="auto" w:fill="FFFFFF"/>
        <w:adjustRightInd/>
        <w:snapToGrid/>
        <w:spacing w:before="100" w:beforeAutospacing="1" w:after="100" w:afterAutospacing="1" w:line="378" w:lineRule="atLeast"/>
        <w:jc w:val="center"/>
        <w:rPr>
          <w:rFonts w:ascii="Simsun" w:eastAsia="宋体" w:hAnsi="Simsun" w:cs="宋体"/>
          <w:color w:val="4A3C3B"/>
          <w:sz w:val="21"/>
          <w:szCs w:val="21"/>
        </w:rPr>
      </w:pPr>
      <w:r w:rsidRPr="007C20DB">
        <w:rPr>
          <w:rFonts w:ascii="Simsun" w:eastAsia="宋体" w:hAnsi="Simsun" w:cs="宋体"/>
          <w:color w:val="4A3C3B"/>
          <w:sz w:val="21"/>
          <w:szCs w:val="21"/>
        </w:rPr>
        <w:t> </w:t>
      </w:r>
    </w:p>
    <w:p w:rsidR="004358AB" w:rsidRPr="007C20DB" w:rsidRDefault="004358AB" w:rsidP="007C20DB"/>
    <w:sectPr w:rsidR="004358AB" w:rsidRPr="007C20D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C20DB"/>
    <w:rsid w:val="008B7726"/>
    <w:rsid w:val="00BF7AC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0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C2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2015-10-28T11:33:00Z</dcterms:modified>
</cp:coreProperties>
</file>