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2F" w:rsidRPr="00763F2F" w:rsidRDefault="00763F2F" w:rsidP="00763F2F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1374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5"/>
        <w:gridCol w:w="1155"/>
        <w:gridCol w:w="1155"/>
        <w:gridCol w:w="1155"/>
        <w:gridCol w:w="1155"/>
        <w:gridCol w:w="1155"/>
        <w:gridCol w:w="1155"/>
        <w:gridCol w:w="2835"/>
        <w:gridCol w:w="1695"/>
        <w:gridCol w:w="1125"/>
      </w:tblGrid>
      <w:tr w:rsidR="00763F2F" w:rsidRPr="00763F2F" w:rsidTr="00763F2F">
        <w:trPr>
          <w:trHeight w:val="600"/>
          <w:jc w:val="center"/>
        </w:trPr>
        <w:tc>
          <w:tcPr>
            <w:tcW w:w="1374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2F" w:rsidRPr="00763F2F" w:rsidRDefault="00763F2F" w:rsidP="00763F2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763F2F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2015年新晃县纪委监察局公开遴选工作人员拟录用人员名单</w:t>
            </w:r>
          </w:p>
        </w:tc>
      </w:tr>
      <w:tr w:rsidR="00763F2F" w:rsidRPr="00763F2F" w:rsidTr="00763F2F">
        <w:trPr>
          <w:trHeight w:val="600"/>
          <w:jc w:val="center"/>
        </w:trPr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2F" w:rsidRPr="00763F2F" w:rsidRDefault="00763F2F" w:rsidP="00763F2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763F2F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姓名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2F" w:rsidRPr="00763F2F" w:rsidRDefault="00763F2F" w:rsidP="00763F2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763F2F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性别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2F" w:rsidRPr="00763F2F" w:rsidRDefault="00763F2F" w:rsidP="00763F2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763F2F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民族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2F" w:rsidRPr="00763F2F" w:rsidRDefault="00763F2F" w:rsidP="00763F2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763F2F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出生年月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2F" w:rsidRPr="00763F2F" w:rsidRDefault="00763F2F" w:rsidP="00763F2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763F2F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政治面貌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2F" w:rsidRPr="00763F2F" w:rsidRDefault="00763F2F" w:rsidP="00763F2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763F2F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学历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2F" w:rsidRPr="00763F2F" w:rsidRDefault="00763F2F" w:rsidP="00763F2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763F2F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所学专业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2F" w:rsidRPr="00763F2F" w:rsidRDefault="00763F2F" w:rsidP="00763F2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763F2F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录用单位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2F" w:rsidRPr="00763F2F" w:rsidRDefault="00763F2F" w:rsidP="00763F2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763F2F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综合成绩排名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2F" w:rsidRPr="00763F2F" w:rsidRDefault="00763F2F" w:rsidP="00763F2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763F2F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备注</w:t>
            </w:r>
          </w:p>
        </w:tc>
      </w:tr>
      <w:tr w:rsidR="00763F2F" w:rsidRPr="00763F2F" w:rsidTr="00763F2F">
        <w:trPr>
          <w:trHeight w:val="600"/>
          <w:jc w:val="center"/>
        </w:trPr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2F" w:rsidRPr="00763F2F" w:rsidRDefault="00763F2F" w:rsidP="00763F2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763F2F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曾丽晴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2F" w:rsidRPr="00763F2F" w:rsidRDefault="00763F2F" w:rsidP="00763F2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763F2F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女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2F" w:rsidRPr="00763F2F" w:rsidRDefault="00763F2F" w:rsidP="00763F2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763F2F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苗族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2F" w:rsidRPr="00763F2F" w:rsidRDefault="00763F2F" w:rsidP="00763F2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763F2F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1986.4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2F" w:rsidRPr="00763F2F" w:rsidRDefault="00763F2F" w:rsidP="00763F2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763F2F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群众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2F" w:rsidRPr="00763F2F" w:rsidRDefault="00763F2F" w:rsidP="00763F2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763F2F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本科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2F" w:rsidRPr="00763F2F" w:rsidRDefault="00763F2F" w:rsidP="00763F2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763F2F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市场营销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2F" w:rsidRPr="00763F2F" w:rsidRDefault="00763F2F" w:rsidP="00763F2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763F2F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新晃县监察局信息中心</w:t>
            </w:r>
          </w:p>
        </w:tc>
        <w:tc>
          <w:tcPr>
            <w:tcW w:w="16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2F" w:rsidRPr="00763F2F" w:rsidRDefault="00763F2F" w:rsidP="00763F2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763F2F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3F2F" w:rsidRPr="00763F2F" w:rsidRDefault="00763F2F" w:rsidP="00763F2F">
            <w:pPr>
              <w:adjustRightInd/>
              <w:snapToGrid/>
              <w:spacing w:after="0" w:line="450" w:lineRule="atLeast"/>
              <w:jc w:val="center"/>
              <w:rPr>
                <w:rFonts w:ascii="微软雅黑" w:hAnsi="微软雅黑" w:cs="宋体"/>
                <w:color w:val="000000"/>
                <w:sz w:val="23"/>
                <w:szCs w:val="23"/>
              </w:rPr>
            </w:pPr>
            <w:r w:rsidRPr="00763F2F">
              <w:rPr>
                <w:rFonts w:ascii="微软雅黑" w:hAnsi="微软雅黑" w:cs="宋体" w:hint="eastAsia"/>
                <w:color w:val="000000"/>
                <w:sz w:val="23"/>
                <w:szCs w:val="23"/>
              </w:rPr>
              <w:t xml:space="preserve">　</w:t>
            </w:r>
          </w:p>
        </w:tc>
      </w:tr>
    </w:tbl>
    <w:p w:rsidR="00763F2F" w:rsidRPr="00763F2F" w:rsidRDefault="00763F2F" w:rsidP="00763F2F">
      <w:pPr>
        <w:shd w:val="clear" w:color="auto" w:fill="FFFFFF"/>
        <w:adjustRightInd/>
        <w:snapToGrid/>
        <w:spacing w:before="180" w:after="180" w:line="450" w:lineRule="atLeast"/>
        <w:rPr>
          <w:rFonts w:ascii="微软雅黑" w:hAnsi="微软雅黑" w:cs="宋体"/>
          <w:color w:val="000000"/>
          <w:sz w:val="23"/>
          <w:szCs w:val="23"/>
        </w:rPr>
      </w:pPr>
      <w:r w:rsidRPr="00763F2F">
        <w:rPr>
          <w:rFonts w:ascii="微软雅黑" w:hAnsi="微软雅黑" w:cs="宋体" w:hint="eastAsia"/>
          <w:color w:val="000000"/>
          <w:sz w:val="23"/>
          <w:szCs w:val="23"/>
        </w:rPr>
        <w:t> </w:t>
      </w:r>
    </w:p>
    <w:p w:rsidR="004358AB" w:rsidRPr="00763F2F" w:rsidRDefault="004358AB" w:rsidP="00763F2F"/>
    <w:sectPr w:rsidR="004358AB" w:rsidRPr="00763F2F" w:rsidSect="00496E0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454DF"/>
    <w:rsid w:val="00496E05"/>
    <w:rsid w:val="00763F2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F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2015-10-29T07:40:00Z</dcterms:modified>
</cp:coreProperties>
</file>