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Style w:val="4"/>
          <w:rFonts w:ascii="宋体" w:hAnsi="宋体" w:eastAsia="宋体" w:cs="宋体"/>
          <w:color w:val="000000"/>
          <w:sz w:val="27"/>
          <w:szCs w:val="27"/>
          <w:u w:val="none"/>
        </w:rPr>
      </w:pPr>
      <w:r>
        <w:rPr>
          <w:rStyle w:val="4"/>
          <w:rFonts w:ascii="宋体" w:hAnsi="宋体" w:eastAsia="宋体" w:cs="宋体"/>
          <w:color w:val="000000"/>
          <w:sz w:val="27"/>
          <w:szCs w:val="27"/>
          <w:u w:val="none"/>
        </w:rPr>
        <w:t>朝阳县矿产资源统一管理办公室招聘计量工作人员总成绩公示</w:t>
      </w:r>
    </w:p>
    <w:tbl>
      <w:tblPr>
        <w:tblW w:w="9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236"/>
        <w:gridCol w:w="2263"/>
        <w:gridCol w:w="1653"/>
        <w:gridCol w:w="1653"/>
        <w:gridCol w:w="828"/>
        <w:gridCol w:w="12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姓名</w:t>
            </w:r>
          </w:p>
        </w:tc>
        <w:tc>
          <w:tcPr>
            <w:tcW w:w="226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加分</w:t>
            </w:r>
          </w:p>
        </w:tc>
        <w:tc>
          <w:tcPr>
            <w:tcW w:w="123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王海泉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20150100202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75.77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88.09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郑戈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20150100122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80.07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82.4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86.24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张越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82.17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85.39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刘凤吉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20150100115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70.92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88.6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王健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20150100118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73.85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83.2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83.53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董长胜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20150100121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武英伟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20150100109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74.14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82.37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杨丰绪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73.05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81.93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刘清辉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20150100117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76.14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张乐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20150100706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83.6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83.2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齐峰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20150100108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70.13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祁冰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20150100106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74.06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王宁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20150100413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79.92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刘鼎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20150100102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74.34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葛英剑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20150100510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78.96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赵宽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20150100427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77.92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常胜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20150100606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邢玉坤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于渤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20150100229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74.91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逢宇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叶东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20150100310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华成龙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20150100709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74.77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王俊虎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20150100707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74.94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韩阳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20150100408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80.4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刘建一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20150100703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81.96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高祥荣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20150100716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史洪伟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20150100318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陈志均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75.78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郭文颖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20150100326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72.27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王达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20150100720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刘小旭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20150100505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72.89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董潇涵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20150100302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74.99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牟文坡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70.91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宋宏阳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74.13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王丹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20150100624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79.4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李洪祥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20150100306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73.91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焦泷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20150100418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71.09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杨瑞宁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20150100710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71.82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齐振营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20150100325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71.95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戴兵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20150100421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70.88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荣卫利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20150100526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张帅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20150100618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72.19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梁远坤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20150100401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74.95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孙佳学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20150100405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崔卓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20150100319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72.17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鞠德明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20150100423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71.94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杜凯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20150100514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71.94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韩仁驰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20150100521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75.03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孙阳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20150100714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71.07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李树伟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20150100626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75.8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李野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20150100422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70.04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76.4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邹吉声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20150100216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70.88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20150100509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76.19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68.6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王继烨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20150100517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71.81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刘洋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20150100323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70.6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王东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20150100511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71.16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朱树涵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20150100227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70.93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鞠彦博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20150100718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20150100502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73.1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于杨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20150100126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72.31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刘壮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20150100105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75.92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42.96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孙远新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20150100425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78.89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39.45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马建宁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20150100724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74.2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冯浩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20150100719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74.01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张春雨</w:t>
            </w:r>
          </w:p>
        </w:tc>
        <w:tc>
          <w:tcPr>
            <w:tcW w:w="2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20150100723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71.68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35.84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28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朝阳县人力资源和社会保障局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jc w:val="right"/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shd w:val="clear"/>
            <w:vAlign w:val="center"/>
          </w:tcPr>
          <w:p>
            <w:pPr>
              <w:jc w:val="right"/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shd w:val="clear"/>
            <w:vAlign w:val="center"/>
          </w:tcPr>
          <w:p>
            <w:pPr>
              <w:jc w:val="right"/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8" w:type="dxa"/>
            <w:shd w:val="clear"/>
            <w:vAlign w:val="center"/>
          </w:tcPr>
          <w:p>
            <w:pPr>
              <w:jc w:val="right"/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shd w:val="clear"/>
            <w:vAlign w:val="center"/>
          </w:tcPr>
          <w:p>
            <w:pPr>
              <w:jc w:val="right"/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2015年11月9日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5E37"/>
    <w:rsid w:val="1F015E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2015-11-09T07:01:00Z</dcterms:created>
  <dc:creator>Administrator</dc:creator>
  <cp:lastModifiedBy>Administrator</cp:lastModifiedBy>
  <dcterms:modified xsi:type="dcterms:W3CDTF">2015-11-09T07:06:32Z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