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0" w:type="dxa"/>
        <w:shd w:val="clear" w:color="auto" w:fill="F7FDFF"/>
        <w:tblCellMar>
          <w:left w:w="0" w:type="dxa"/>
          <w:right w:w="0" w:type="dxa"/>
        </w:tblCellMar>
        <w:tblLook w:val="04A0"/>
      </w:tblPr>
      <w:tblGrid>
        <w:gridCol w:w="1040"/>
        <w:gridCol w:w="1280"/>
        <w:gridCol w:w="1100"/>
        <w:gridCol w:w="3920"/>
        <w:gridCol w:w="1080"/>
        <w:gridCol w:w="1080"/>
      </w:tblGrid>
      <w:tr w:rsidR="00195F5E" w:rsidRPr="00195F5E" w:rsidTr="00195F5E">
        <w:trPr>
          <w:trHeight w:val="1065"/>
        </w:trPr>
        <w:tc>
          <w:tcPr>
            <w:tcW w:w="9500" w:type="dxa"/>
            <w:gridSpan w:val="6"/>
            <w:shd w:val="clear" w:color="auto" w:fill="F7FDFF"/>
            <w:vAlign w:val="center"/>
            <w:hideMark/>
          </w:tcPr>
          <w:p w:rsidR="00195F5E" w:rsidRPr="00195F5E" w:rsidRDefault="00195F5E" w:rsidP="00195F5E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</w:pPr>
            <w:r w:rsidRPr="00195F5E">
              <w:rPr>
                <w:rFonts w:ascii="Simsun" w:eastAsia="宋体" w:hAnsi="Simsun" w:cs="宋体"/>
                <w:color w:val="404040"/>
                <w:kern w:val="0"/>
                <w:sz w:val="18"/>
              </w:rPr>
              <w:t> </w:t>
            </w:r>
            <w:r w:rsidRPr="00195F5E"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  <w:t>2015</w:t>
            </w:r>
            <w:r w:rsidRPr="00195F5E"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  <w:t>年连云港市赣榆区卫计委公开招聘高层次人才考核考试成绩公示</w:t>
            </w:r>
          </w:p>
        </w:tc>
      </w:tr>
      <w:tr w:rsidR="00195F5E" w:rsidRPr="00195F5E" w:rsidTr="00195F5E">
        <w:trPr>
          <w:trHeight w:val="600"/>
        </w:trPr>
        <w:tc>
          <w:tcPr>
            <w:tcW w:w="1040" w:type="dxa"/>
            <w:tcBorders>
              <w:top w:val="nil"/>
            </w:tcBorders>
            <w:shd w:val="clear" w:color="auto" w:fill="F7FDFF"/>
            <w:vAlign w:val="center"/>
            <w:hideMark/>
          </w:tcPr>
          <w:p w:rsidR="00195F5E" w:rsidRPr="00195F5E" w:rsidRDefault="00195F5E" w:rsidP="00195F5E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</w:pPr>
            <w:r w:rsidRPr="00195F5E"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  <w:t>考试号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 w:color="auto" w:fill="F7FDFF"/>
            <w:vAlign w:val="center"/>
            <w:hideMark/>
          </w:tcPr>
          <w:p w:rsidR="00195F5E" w:rsidRPr="00195F5E" w:rsidRDefault="00195F5E" w:rsidP="00195F5E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</w:pPr>
            <w:r w:rsidRPr="00195F5E"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  <w:t>从事或所学专业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 w:color="auto" w:fill="F7FDFF"/>
            <w:vAlign w:val="center"/>
            <w:hideMark/>
          </w:tcPr>
          <w:p w:rsidR="00195F5E" w:rsidRPr="00195F5E" w:rsidRDefault="00195F5E" w:rsidP="00195F5E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</w:pPr>
            <w:r w:rsidRPr="00195F5E"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3920" w:type="dxa"/>
            <w:tcBorders>
              <w:top w:val="nil"/>
              <w:left w:val="nil"/>
            </w:tcBorders>
            <w:shd w:val="clear" w:color="auto" w:fill="F7FDFF"/>
            <w:vAlign w:val="center"/>
            <w:hideMark/>
          </w:tcPr>
          <w:p w:rsidR="00195F5E" w:rsidRPr="00195F5E" w:rsidRDefault="00195F5E" w:rsidP="00195F5E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</w:pPr>
            <w:r w:rsidRPr="00195F5E"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  <w:t>考核考试成绩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7FDFF"/>
            <w:vAlign w:val="center"/>
            <w:hideMark/>
          </w:tcPr>
          <w:p w:rsidR="00195F5E" w:rsidRPr="00195F5E" w:rsidRDefault="00195F5E" w:rsidP="00195F5E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</w:pPr>
            <w:r w:rsidRPr="00195F5E"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  <w:t>成绩排名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7FDFF"/>
            <w:vAlign w:val="center"/>
            <w:hideMark/>
          </w:tcPr>
          <w:p w:rsidR="00195F5E" w:rsidRPr="00195F5E" w:rsidRDefault="00195F5E" w:rsidP="00195F5E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</w:pPr>
            <w:r w:rsidRPr="00195F5E"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  <w:t>是否参见体检</w:t>
            </w:r>
          </w:p>
        </w:tc>
      </w:tr>
      <w:tr w:rsidR="00195F5E" w:rsidRPr="00195F5E" w:rsidTr="00195F5E">
        <w:trPr>
          <w:trHeight w:val="600"/>
        </w:trPr>
        <w:tc>
          <w:tcPr>
            <w:tcW w:w="1040" w:type="dxa"/>
            <w:tcBorders>
              <w:top w:val="nil"/>
            </w:tcBorders>
            <w:shd w:val="clear" w:color="auto" w:fill="F7FDFF"/>
            <w:vAlign w:val="center"/>
            <w:hideMark/>
          </w:tcPr>
          <w:p w:rsidR="00195F5E" w:rsidRPr="00195F5E" w:rsidRDefault="00195F5E" w:rsidP="00195F5E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</w:pPr>
            <w:r w:rsidRPr="00195F5E"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 w:color="auto" w:fill="F7FDFF"/>
            <w:vAlign w:val="center"/>
            <w:hideMark/>
          </w:tcPr>
          <w:p w:rsidR="00195F5E" w:rsidRPr="00195F5E" w:rsidRDefault="00195F5E" w:rsidP="00195F5E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</w:pPr>
            <w:r w:rsidRPr="00195F5E"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  <w:t>耳鼻咽喉科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 w:color="auto" w:fill="F7FDFF"/>
            <w:vAlign w:val="center"/>
            <w:hideMark/>
          </w:tcPr>
          <w:p w:rsidR="00195F5E" w:rsidRPr="00195F5E" w:rsidRDefault="00195F5E" w:rsidP="00195F5E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</w:pPr>
            <w:r w:rsidRPr="00195F5E"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  <w:t>A01</w:t>
            </w:r>
          </w:p>
        </w:tc>
        <w:tc>
          <w:tcPr>
            <w:tcW w:w="3920" w:type="dxa"/>
            <w:tcBorders>
              <w:top w:val="nil"/>
              <w:left w:val="nil"/>
            </w:tcBorders>
            <w:shd w:val="clear" w:color="auto" w:fill="F7FDFF"/>
            <w:vAlign w:val="center"/>
            <w:hideMark/>
          </w:tcPr>
          <w:p w:rsidR="00195F5E" w:rsidRPr="00195F5E" w:rsidRDefault="00195F5E" w:rsidP="00195F5E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</w:pPr>
            <w:r w:rsidRPr="00195F5E"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  <w:t>考核合格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7FDFF"/>
            <w:vAlign w:val="center"/>
            <w:hideMark/>
          </w:tcPr>
          <w:p w:rsidR="00195F5E" w:rsidRPr="00195F5E" w:rsidRDefault="00195F5E" w:rsidP="00195F5E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</w:pPr>
            <w:r w:rsidRPr="00195F5E"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7FDFF"/>
            <w:vAlign w:val="center"/>
            <w:hideMark/>
          </w:tcPr>
          <w:p w:rsidR="00195F5E" w:rsidRPr="00195F5E" w:rsidRDefault="00195F5E" w:rsidP="00195F5E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</w:pPr>
            <w:r w:rsidRPr="00195F5E"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  <w:t>参加体检</w:t>
            </w:r>
          </w:p>
        </w:tc>
      </w:tr>
      <w:tr w:rsidR="00195F5E" w:rsidRPr="00195F5E" w:rsidTr="00195F5E">
        <w:trPr>
          <w:trHeight w:val="600"/>
        </w:trPr>
        <w:tc>
          <w:tcPr>
            <w:tcW w:w="1040" w:type="dxa"/>
            <w:tcBorders>
              <w:top w:val="nil"/>
            </w:tcBorders>
            <w:shd w:val="clear" w:color="auto" w:fill="F7FDFF"/>
            <w:vAlign w:val="center"/>
            <w:hideMark/>
          </w:tcPr>
          <w:p w:rsidR="00195F5E" w:rsidRPr="00195F5E" w:rsidRDefault="00195F5E" w:rsidP="00195F5E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</w:pPr>
            <w:r w:rsidRPr="00195F5E"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 w:color="auto" w:fill="F7FDFF"/>
            <w:vAlign w:val="center"/>
            <w:hideMark/>
          </w:tcPr>
          <w:p w:rsidR="00195F5E" w:rsidRPr="00195F5E" w:rsidRDefault="00195F5E" w:rsidP="00195F5E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</w:pPr>
            <w:r w:rsidRPr="00195F5E"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  <w:t>消化内科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 w:color="auto" w:fill="F7FDFF"/>
            <w:vAlign w:val="center"/>
            <w:hideMark/>
          </w:tcPr>
          <w:p w:rsidR="00195F5E" w:rsidRPr="00195F5E" w:rsidRDefault="00195F5E" w:rsidP="00195F5E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</w:pPr>
            <w:r w:rsidRPr="00195F5E"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  <w:t>A03</w:t>
            </w:r>
          </w:p>
        </w:tc>
        <w:tc>
          <w:tcPr>
            <w:tcW w:w="3920" w:type="dxa"/>
            <w:tcBorders>
              <w:top w:val="nil"/>
              <w:left w:val="nil"/>
            </w:tcBorders>
            <w:shd w:val="clear" w:color="auto" w:fill="F7FDFF"/>
            <w:vAlign w:val="center"/>
            <w:hideMark/>
          </w:tcPr>
          <w:p w:rsidR="00195F5E" w:rsidRPr="00195F5E" w:rsidRDefault="00195F5E" w:rsidP="00195F5E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</w:pPr>
            <w:r w:rsidRPr="00195F5E"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  <w:t>77.8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7FDFF"/>
            <w:vAlign w:val="center"/>
            <w:hideMark/>
          </w:tcPr>
          <w:p w:rsidR="00195F5E" w:rsidRPr="00195F5E" w:rsidRDefault="00195F5E" w:rsidP="00195F5E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</w:pPr>
            <w:r w:rsidRPr="00195F5E"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7FDFF"/>
            <w:vAlign w:val="center"/>
            <w:hideMark/>
          </w:tcPr>
          <w:p w:rsidR="00195F5E" w:rsidRPr="00195F5E" w:rsidRDefault="00195F5E" w:rsidP="00195F5E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</w:pPr>
            <w:r w:rsidRPr="00195F5E"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  <w:t>参加体检</w:t>
            </w:r>
          </w:p>
        </w:tc>
      </w:tr>
      <w:tr w:rsidR="00195F5E" w:rsidRPr="00195F5E" w:rsidTr="00195F5E">
        <w:trPr>
          <w:trHeight w:val="600"/>
        </w:trPr>
        <w:tc>
          <w:tcPr>
            <w:tcW w:w="1040" w:type="dxa"/>
            <w:tcBorders>
              <w:top w:val="nil"/>
            </w:tcBorders>
            <w:shd w:val="clear" w:color="auto" w:fill="F7FDFF"/>
            <w:vAlign w:val="center"/>
            <w:hideMark/>
          </w:tcPr>
          <w:p w:rsidR="00195F5E" w:rsidRPr="00195F5E" w:rsidRDefault="00195F5E" w:rsidP="00195F5E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</w:pPr>
            <w:r w:rsidRPr="00195F5E"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 w:color="auto" w:fill="F7FDFF"/>
            <w:vAlign w:val="center"/>
            <w:hideMark/>
          </w:tcPr>
          <w:p w:rsidR="00195F5E" w:rsidRPr="00195F5E" w:rsidRDefault="00195F5E" w:rsidP="00195F5E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</w:pPr>
            <w:r w:rsidRPr="00195F5E"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  <w:t>骨科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 w:color="auto" w:fill="F7FDFF"/>
            <w:vAlign w:val="center"/>
            <w:hideMark/>
          </w:tcPr>
          <w:p w:rsidR="00195F5E" w:rsidRPr="00195F5E" w:rsidRDefault="00195F5E" w:rsidP="00195F5E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</w:pPr>
            <w:r w:rsidRPr="00195F5E"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  <w:t>A03</w:t>
            </w:r>
          </w:p>
        </w:tc>
        <w:tc>
          <w:tcPr>
            <w:tcW w:w="3920" w:type="dxa"/>
            <w:tcBorders>
              <w:top w:val="nil"/>
              <w:left w:val="nil"/>
            </w:tcBorders>
            <w:shd w:val="clear" w:color="auto" w:fill="F7FDFF"/>
            <w:vAlign w:val="center"/>
            <w:hideMark/>
          </w:tcPr>
          <w:p w:rsidR="00195F5E" w:rsidRPr="00195F5E" w:rsidRDefault="00195F5E" w:rsidP="00195F5E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</w:pPr>
            <w:r w:rsidRPr="00195F5E"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7FDFF"/>
            <w:vAlign w:val="center"/>
            <w:hideMark/>
          </w:tcPr>
          <w:p w:rsidR="00195F5E" w:rsidRPr="00195F5E" w:rsidRDefault="00195F5E" w:rsidP="00195F5E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</w:pPr>
            <w:r w:rsidRPr="00195F5E"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7FDFF"/>
            <w:vAlign w:val="center"/>
            <w:hideMark/>
          </w:tcPr>
          <w:p w:rsidR="00195F5E" w:rsidRPr="00195F5E" w:rsidRDefault="00195F5E" w:rsidP="00195F5E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</w:pPr>
            <w:r w:rsidRPr="00195F5E"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  <w:t>参加体检</w:t>
            </w:r>
          </w:p>
        </w:tc>
      </w:tr>
      <w:tr w:rsidR="00195F5E" w:rsidRPr="00195F5E" w:rsidTr="00195F5E">
        <w:trPr>
          <w:trHeight w:val="600"/>
        </w:trPr>
        <w:tc>
          <w:tcPr>
            <w:tcW w:w="1040" w:type="dxa"/>
            <w:tcBorders>
              <w:top w:val="nil"/>
            </w:tcBorders>
            <w:shd w:val="clear" w:color="auto" w:fill="F7FDFF"/>
            <w:vAlign w:val="center"/>
            <w:hideMark/>
          </w:tcPr>
          <w:p w:rsidR="00195F5E" w:rsidRPr="00195F5E" w:rsidRDefault="00195F5E" w:rsidP="00195F5E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</w:pPr>
            <w:r w:rsidRPr="00195F5E"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 w:color="auto" w:fill="F7FDFF"/>
            <w:vAlign w:val="center"/>
            <w:hideMark/>
          </w:tcPr>
          <w:p w:rsidR="00195F5E" w:rsidRPr="00195F5E" w:rsidRDefault="00195F5E" w:rsidP="00195F5E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</w:pPr>
            <w:r w:rsidRPr="00195F5E"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  <w:t>消化内科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 w:color="auto" w:fill="F7FDFF"/>
            <w:vAlign w:val="center"/>
            <w:hideMark/>
          </w:tcPr>
          <w:p w:rsidR="00195F5E" w:rsidRPr="00195F5E" w:rsidRDefault="00195F5E" w:rsidP="00195F5E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</w:pPr>
            <w:r w:rsidRPr="00195F5E"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  <w:t>A03</w:t>
            </w:r>
          </w:p>
        </w:tc>
        <w:tc>
          <w:tcPr>
            <w:tcW w:w="3920" w:type="dxa"/>
            <w:tcBorders>
              <w:top w:val="nil"/>
              <w:left w:val="nil"/>
            </w:tcBorders>
            <w:shd w:val="clear" w:color="auto" w:fill="F7FDFF"/>
            <w:vAlign w:val="center"/>
            <w:hideMark/>
          </w:tcPr>
          <w:p w:rsidR="00195F5E" w:rsidRPr="00195F5E" w:rsidRDefault="00195F5E" w:rsidP="00195F5E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</w:pPr>
            <w:r w:rsidRPr="00195F5E"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  <w:t>71.4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7FDFF"/>
            <w:vAlign w:val="center"/>
            <w:hideMark/>
          </w:tcPr>
          <w:p w:rsidR="00195F5E" w:rsidRPr="00195F5E" w:rsidRDefault="00195F5E" w:rsidP="00195F5E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</w:pPr>
            <w:r w:rsidRPr="00195F5E"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7FDFF"/>
            <w:vAlign w:val="center"/>
            <w:hideMark/>
          </w:tcPr>
          <w:p w:rsidR="00195F5E" w:rsidRPr="00195F5E" w:rsidRDefault="00195F5E" w:rsidP="00195F5E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</w:pPr>
            <w:r w:rsidRPr="00195F5E"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  <w:t>参加体检</w:t>
            </w:r>
          </w:p>
        </w:tc>
      </w:tr>
      <w:tr w:rsidR="00195F5E" w:rsidRPr="00195F5E" w:rsidTr="00195F5E">
        <w:trPr>
          <w:trHeight w:val="600"/>
        </w:trPr>
        <w:tc>
          <w:tcPr>
            <w:tcW w:w="1040" w:type="dxa"/>
            <w:tcBorders>
              <w:top w:val="nil"/>
            </w:tcBorders>
            <w:shd w:val="clear" w:color="auto" w:fill="F7FDFF"/>
            <w:vAlign w:val="center"/>
            <w:hideMark/>
          </w:tcPr>
          <w:p w:rsidR="00195F5E" w:rsidRPr="00195F5E" w:rsidRDefault="00195F5E" w:rsidP="00195F5E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</w:pPr>
            <w:r w:rsidRPr="00195F5E"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</w:tcBorders>
            <w:shd w:val="clear" w:color="auto" w:fill="F7FDFF"/>
            <w:vAlign w:val="center"/>
            <w:hideMark/>
          </w:tcPr>
          <w:p w:rsidR="00195F5E" w:rsidRPr="00195F5E" w:rsidRDefault="00195F5E" w:rsidP="00195F5E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</w:pPr>
            <w:r w:rsidRPr="00195F5E"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  <w:t>消化内科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 w:color="auto" w:fill="F7FDFF"/>
            <w:vAlign w:val="center"/>
            <w:hideMark/>
          </w:tcPr>
          <w:p w:rsidR="00195F5E" w:rsidRPr="00195F5E" w:rsidRDefault="00195F5E" w:rsidP="00195F5E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</w:pPr>
            <w:r w:rsidRPr="00195F5E"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  <w:t>A03</w:t>
            </w:r>
          </w:p>
        </w:tc>
        <w:tc>
          <w:tcPr>
            <w:tcW w:w="3920" w:type="dxa"/>
            <w:tcBorders>
              <w:top w:val="nil"/>
              <w:left w:val="nil"/>
            </w:tcBorders>
            <w:shd w:val="clear" w:color="auto" w:fill="F7FDFF"/>
            <w:vAlign w:val="center"/>
            <w:hideMark/>
          </w:tcPr>
          <w:p w:rsidR="00195F5E" w:rsidRPr="00195F5E" w:rsidRDefault="00195F5E" w:rsidP="00195F5E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</w:pPr>
            <w:r w:rsidRPr="00195F5E"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  <w:t>67.4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7FDFF"/>
            <w:vAlign w:val="center"/>
            <w:hideMark/>
          </w:tcPr>
          <w:p w:rsidR="00195F5E" w:rsidRPr="00195F5E" w:rsidRDefault="00195F5E" w:rsidP="00195F5E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</w:pPr>
            <w:r w:rsidRPr="00195F5E"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7FDFF"/>
            <w:vAlign w:val="center"/>
            <w:hideMark/>
          </w:tcPr>
          <w:p w:rsidR="00195F5E" w:rsidRPr="00195F5E" w:rsidRDefault="00195F5E" w:rsidP="00195F5E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</w:pPr>
            <w:r w:rsidRPr="00195F5E">
              <w:rPr>
                <w:rFonts w:ascii="Simsun" w:eastAsia="宋体" w:hAnsi="Simsun" w:cs="宋体"/>
                <w:color w:val="404040"/>
                <w:kern w:val="0"/>
                <w:sz w:val="18"/>
                <w:szCs w:val="18"/>
              </w:rPr>
              <w:t>参加体检</w:t>
            </w:r>
          </w:p>
        </w:tc>
      </w:tr>
    </w:tbl>
    <w:p w:rsidR="00124013" w:rsidRDefault="00124013"/>
    <w:sectPr w:rsidR="00124013" w:rsidSect="00124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25DF"/>
    <w:rsid w:val="00124013"/>
    <w:rsid w:val="00195F5E"/>
    <w:rsid w:val="0088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5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微软中国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2015-12-07T05:49:00Z</dcterms:created>
  <dcterms:modified xsi:type="dcterms:W3CDTF">2015-12-07T05:49:00Z</dcterms:modified>
</cp:coreProperties>
</file>