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83" w:rsidRPr="00810883" w:rsidRDefault="00810883" w:rsidP="00810883">
      <w:pPr>
        <w:widowControl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1088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天津市检测技术研究所</w:t>
      </w:r>
      <w:r w:rsidRPr="00810883">
        <w:rPr>
          <w:rFonts w:ascii="Times New Roman" w:eastAsia="文星简小标宋" w:hAnsi="Times New Roman" w:cs="Times New Roman" w:hint="eastAsia"/>
          <w:bCs/>
          <w:color w:val="000000"/>
          <w:kern w:val="0"/>
          <w:sz w:val="30"/>
          <w:szCs w:val="30"/>
        </w:rPr>
        <w:t>公开招聘拟聘用人员公示表</w:t>
      </w:r>
    </w:p>
    <w:p w:rsidR="00810883" w:rsidRPr="00810883" w:rsidRDefault="00810883" w:rsidP="00810883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10883">
        <w:rPr>
          <w:rFonts w:ascii="宋体" w:eastAsia="宋体" w:hAnsi="宋体" w:cs="宋体"/>
          <w:kern w:val="0"/>
          <w:sz w:val="18"/>
          <w:szCs w:val="18"/>
        </w:rPr>
        <w:t> </w:t>
      </w:r>
      <w:r w:rsidRPr="00810883">
        <w:rPr>
          <w:rFonts w:ascii="文星简小标宋" w:eastAsia="文星简小标宋" w:hAnsi="宋体" w:cs="宋体" w:hint="eastAsia"/>
          <w:bCs/>
          <w:kern w:val="0"/>
          <w:sz w:val="30"/>
          <w:szCs w:val="30"/>
        </w:rPr>
        <w:t xml:space="preserve"> </w:t>
      </w:r>
    </w:p>
    <w:tbl>
      <w:tblPr>
        <w:tblW w:w="12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1184"/>
        <w:gridCol w:w="897"/>
        <w:gridCol w:w="1266"/>
        <w:gridCol w:w="1240"/>
        <w:gridCol w:w="890"/>
        <w:gridCol w:w="714"/>
        <w:gridCol w:w="1415"/>
        <w:gridCol w:w="1363"/>
        <w:gridCol w:w="1642"/>
        <w:gridCol w:w="816"/>
      </w:tblGrid>
      <w:tr w:rsidR="00810883" w:rsidRPr="00810883" w:rsidTr="00810883">
        <w:trPr>
          <w:trHeight w:val="9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性别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所学专业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毕业院校或原工作单位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拟聘单位及岗位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总成绩</w:t>
            </w:r>
          </w:p>
        </w:tc>
      </w:tr>
      <w:tr w:rsidR="00810883" w:rsidRPr="00810883" w:rsidTr="0081088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21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高石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21"/>
              </w:rPr>
              <w:t>1986.12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中共党员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硕士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硕士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材料科学与工程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北京科技大学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天津市检测技术研究所</w:t>
            </w:r>
            <w:r w:rsidRPr="008108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21"/>
              </w:rPr>
              <w:t xml:space="preserve"> </w:t>
            </w: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专业技术岗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21"/>
              </w:rPr>
              <w:t>74.7</w:t>
            </w:r>
          </w:p>
        </w:tc>
      </w:tr>
      <w:tr w:rsidR="00810883" w:rsidRPr="00810883" w:rsidTr="0081088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蔡宝壮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1987.10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中共党员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硕士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硕士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材料学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昆明理工大学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天津市检测技术研究所</w:t>
            </w:r>
            <w:r w:rsidRPr="008108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21"/>
              </w:rPr>
              <w:t xml:space="preserve"> </w:t>
            </w: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专业技术岗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73.1</w:t>
            </w:r>
          </w:p>
        </w:tc>
      </w:tr>
      <w:tr w:rsidR="00810883" w:rsidRPr="00810883" w:rsidTr="0081088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郑灿浩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21"/>
              </w:rPr>
              <w:t>1991.3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中共预备党员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学士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机械设计制造</w:t>
            </w: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lastRenderedPageBreak/>
              <w:t>及其自动化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lastRenderedPageBreak/>
              <w:t>河北科技大学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天津市检测技术研</w:t>
            </w: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lastRenderedPageBreak/>
              <w:t>究所</w:t>
            </w:r>
            <w:r w:rsidRPr="008108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21"/>
              </w:rPr>
              <w:t xml:space="preserve"> </w:t>
            </w:r>
            <w:r w:rsidRPr="00810883">
              <w:rPr>
                <w:rFonts w:ascii="仿宋_GB2312" w:eastAsia="宋体" w:hAnsi="宋体" w:cs="宋体" w:hint="eastAsia"/>
                <w:bCs/>
                <w:color w:val="000000"/>
                <w:kern w:val="0"/>
                <w:sz w:val="30"/>
                <w:szCs w:val="21"/>
              </w:rPr>
              <w:t>专业技术岗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83" w:rsidRPr="00810883" w:rsidRDefault="00810883" w:rsidP="0081088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8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21"/>
              </w:rPr>
              <w:lastRenderedPageBreak/>
              <w:t>76</w:t>
            </w:r>
          </w:p>
        </w:tc>
      </w:tr>
    </w:tbl>
    <w:p w:rsidR="00CB6A03" w:rsidRDefault="00CB6A03"/>
    <w:sectPr w:rsidR="00CB6A03" w:rsidSect="008108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883"/>
    <w:rsid w:val="00810883"/>
    <w:rsid w:val="00CB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2015-12-11T06:55:00Z</dcterms:created>
  <dcterms:modified xsi:type="dcterms:W3CDTF">2015-12-11T06:56:00Z</dcterms:modified>
</cp:coreProperties>
</file>