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pacing w:val="-10"/>
          <w:sz w:val="44"/>
          <w:szCs w:val="44"/>
        </w:rPr>
        <w:t>河南省2015年统一考试录用公务员省直单位</w:t>
      </w:r>
      <w:r>
        <w:rPr>
          <w:rFonts w:hint="eastAsia" w:ascii="方正大标宋简体" w:eastAsia="方正大标宋简体"/>
          <w:sz w:val="44"/>
          <w:szCs w:val="44"/>
        </w:rPr>
        <w:t>参加面试确认人员名单</w:t>
      </w:r>
    </w:p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tbl>
      <w:tblPr>
        <w:tblStyle w:val="5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1516"/>
        <w:gridCol w:w="1260"/>
        <w:gridCol w:w="23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招录机关（单位）</w:t>
            </w:r>
          </w:p>
        </w:tc>
        <w:tc>
          <w:tcPr>
            <w:tcW w:w="151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职位代码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23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准考证号</w:t>
            </w: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省社会科学界联合会</w:t>
            </w:r>
          </w:p>
        </w:tc>
        <w:tc>
          <w:tcPr>
            <w:tcW w:w="1516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2901701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任路</w:t>
            </w:r>
          </w:p>
        </w:tc>
        <w:tc>
          <w:tcPr>
            <w:tcW w:w="2340" w:type="dxa"/>
            <w:vAlign w:val="top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50918040520</w:t>
            </w: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省社会科学界联合会</w:t>
            </w:r>
          </w:p>
        </w:tc>
        <w:tc>
          <w:tcPr>
            <w:tcW w:w="1516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2901701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张彦伟</w:t>
            </w:r>
          </w:p>
        </w:tc>
        <w:tc>
          <w:tcPr>
            <w:tcW w:w="2340" w:type="dxa"/>
            <w:vAlign w:val="top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50918040528</w:t>
            </w: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省社会科学界联合会</w:t>
            </w:r>
          </w:p>
        </w:tc>
        <w:tc>
          <w:tcPr>
            <w:tcW w:w="1516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2901701</w:t>
            </w: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王丹丹</w:t>
            </w:r>
          </w:p>
        </w:tc>
        <w:tc>
          <w:tcPr>
            <w:tcW w:w="2340" w:type="dxa"/>
            <w:vAlign w:val="top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50918040524</w:t>
            </w: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51.55</w:t>
            </w:r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86C14"/>
    <w:rsid w:val="30E86C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2015-12-24T08:48:00Z</dcterms:created>
  <dc:creator>pc</dc:creator>
  <cp:lastModifiedBy>pc</cp:lastModifiedBy>
  <dcterms:modified xsi:type="dcterms:W3CDTF">2015-12-24T08:48:53Z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