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FD" w:rsidRPr="00C922FD" w:rsidRDefault="00C922FD" w:rsidP="00C922FD">
      <w:pPr>
        <w:widowControl/>
        <w:shd w:val="clear" w:color="auto" w:fill="611300"/>
        <w:spacing w:line="640" w:lineRule="atLeast"/>
        <w:ind w:firstLine="191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color w:val="000000"/>
          <w:kern w:val="0"/>
          <w:sz w:val="44"/>
          <w:szCs w:val="44"/>
        </w:rPr>
        <w:t>2015</w:t>
      </w:r>
      <w:r w:rsidRPr="00C922FD">
        <w:rPr>
          <w:rFonts w:ascii="Simsun" w:eastAsia="宋体" w:hAnsi="Simsun" w:cs="宋体"/>
          <w:color w:val="000000"/>
          <w:kern w:val="0"/>
          <w:sz w:val="44"/>
          <w:szCs w:val="44"/>
        </w:rPr>
        <w:t>年政府序列从大学生村官中公开招聘事业人员体检名单</w:t>
      </w:r>
    </w:p>
    <w:p w:rsidR="00C922FD" w:rsidRPr="00C922FD" w:rsidRDefault="00C922FD" w:rsidP="00C922FD">
      <w:pPr>
        <w:widowControl/>
        <w:shd w:val="clear" w:color="auto" w:fill="611300"/>
        <w:spacing w:line="640" w:lineRule="atLeast"/>
        <w:ind w:firstLine="199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b/>
          <w:bCs/>
          <w:color w:val="000000"/>
          <w:kern w:val="0"/>
          <w:sz w:val="44"/>
          <w:szCs w:val="44"/>
        </w:rPr>
        <w:t>（共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44"/>
          <w:szCs w:val="44"/>
        </w:rPr>
        <w:t>16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44"/>
          <w:szCs w:val="44"/>
        </w:rPr>
        <w:t>人）</w:t>
      </w:r>
    </w:p>
    <w:p w:rsidR="00C922FD" w:rsidRPr="00C922FD" w:rsidRDefault="00C922FD" w:rsidP="00C922FD">
      <w:pPr>
        <w:widowControl/>
        <w:shd w:val="clear" w:color="auto" w:fill="611300"/>
        <w:spacing w:line="420" w:lineRule="atLeast"/>
        <w:ind w:firstLine="18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b/>
          <w:bCs/>
          <w:color w:val="000000"/>
          <w:kern w:val="0"/>
          <w:szCs w:val="21"/>
        </w:rPr>
        <w:t> </w:t>
      </w:r>
    </w:p>
    <w:p w:rsidR="00C922FD" w:rsidRPr="00C922FD" w:rsidRDefault="00C922FD" w:rsidP="00C922FD">
      <w:pPr>
        <w:widowControl/>
        <w:shd w:val="clear" w:color="auto" w:fill="611300"/>
        <w:spacing w:line="700" w:lineRule="atLeast"/>
        <w:ind w:firstLine="18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区乡镇（街道）劳保所：（共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10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人，其中女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5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人）</w:t>
      </w:r>
    </w:p>
    <w:p w:rsidR="00C922FD" w:rsidRPr="00C922FD" w:rsidRDefault="00C922FD" w:rsidP="00C922FD">
      <w:pPr>
        <w:widowControl/>
        <w:shd w:val="clear" w:color="auto" w:fill="611300"/>
        <w:spacing w:line="700" w:lineRule="atLeast"/>
        <w:ind w:firstLine="179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高晓宏（女）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 </w:t>
      </w:r>
      <w:r w:rsidRPr="00C922FD">
        <w:rPr>
          <w:rFonts w:ascii="Simsun" w:eastAsia="宋体" w:hAnsi="Simsun" w:cs="宋体"/>
          <w:color w:val="000000"/>
          <w:kern w:val="0"/>
          <w:sz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张海龙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 </w:t>
      </w:r>
      <w:r w:rsidRPr="00C922FD">
        <w:rPr>
          <w:rFonts w:ascii="Simsun" w:eastAsia="宋体" w:hAnsi="Simsun" w:cs="宋体"/>
          <w:color w:val="000000"/>
          <w:kern w:val="0"/>
          <w:sz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邓佳敏（女）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 </w:t>
      </w:r>
      <w:r w:rsidRPr="00C922FD">
        <w:rPr>
          <w:rFonts w:ascii="Simsun" w:eastAsia="宋体" w:hAnsi="Simsun" w:cs="宋体"/>
          <w:color w:val="000000"/>
          <w:kern w:val="0"/>
          <w:sz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王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鹏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 </w:t>
      </w:r>
      <w:r w:rsidRPr="00C922FD">
        <w:rPr>
          <w:rFonts w:ascii="Simsun" w:eastAsia="宋体" w:hAnsi="Simsun" w:cs="宋体"/>
          <w:color w:val="000000"/>
          <w:kern w:val="0"/>
          <w:sz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牛昺乾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 </w:t>
      </w:r>
    </w:p>
    <w:p w:rsidR="00C922FD" w:rsidRPr="00C922FD" w:rsidRDefault="00C922FD" w:rsidP="00C922FD">
      <w:pPr>
        <w:widowControl/>
        <w:shd w:val="clear" w:color="auto" w:fill="611300"/>
        <w:spacing w:line="700" w:lineRule="atLeast"/>
        <w:ind w:firstLine="179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郭志峰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 </w:t>
      </w:r>
      <w:r w:rsidRPr="00C922FD">
        <w:rPr>
          <w:rFonts w:ascii="Simsun" w:eastAsia="宋体" w:hAnsi="Simsun" w:cs="宋体"/>
          <w:color w:val="000000"/>
          <w:kern w:val="0"/>
          <w:sz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芦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缨（女）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 </w:t>
      </w:r>
      <w:r w:rsidRPr="00C922FD">
        <w:rPr>
          <w:rFonts w:ascii="Simsun" w:eastAsia="宋体" w:hAnsi="Simsun" w:cs="宋体"/>
          <w:color w:val="000000"/>
          <w:kern w:val="0"/>
          <w:sz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袁鹏飞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 </w:t>
      </w:r>
      <w:r w:rsidRPr="00C922FD">
        <w:rPr>
          <w:rFonts w:ascii="Simsun" w:eastAsia="宋体" w:hAnsi="Simsun" w:cs="宋体"/>
          <w:color w:val="000000"/>
          <w:kern w:val="0"/>
          <w:sz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何婷婷（女）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郝翠红（女）</w:t>
      </w:r>
    </w:p>
    <w:p w:rsidR="00C922FD" w:rsidRPr="00C922FD" w:rsidRDefault="00C922FD" w:rsidP="00C922FD">
      <w:pPr>
        <w:widowControl/>
        <w:shd w:val="clear" w:color="auto" w:fill="611300"/>
        <w:spacing w:line="700" w:lineRule="atLeast"/>
        <w:ind w:firstLine="18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农业技术推广中心：（共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1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人）</w:t>
      </w:r>
    </w:p>
    <w:p w:rsidR="00C922FD" w:rsidRPr="00C922FD" w:rsidRDefault="00C922FD" w:rsidP="00C922FD">
      <w:pPr>
        <w:widowControl/>
        <w:shd w:val="clear" w:color="auto" w:fill="611300"/>
        <w:spacing w:line="700" w:lineRule="atLeast"/>
        <w:ind w:firstLine="179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刘中平</w:t>
      </w:r>
    </w:p>
    <w:p w:rsidR="00C922FD" w:rsidRPr="00C922FD" w:rsidRDefault="00C922FD" w:rsidP="00C922FD">
      <w:pPr>
        <w:widowControl/>
        <w:shd w:val="clear" w:color="auto" w:fill="611300"/>
        <w:spacing w:line="700" w:lineRule="atLeast"/>
        <w:ind w:firstLine="180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水利局下属事业人员：（共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5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人，其中女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4</w:t>
      </w:r>
      <w:r w:rsidRPr="00C922FD">
        <w:rPr>
          <w:rFonts w:ascii="Simsun" w:eastAsia="宋体" w:hAnsi="Simsun" w:cs="宋体"/>
          <w:b/>
          <w:bCs/>
          <w:color w:val="000000"/>
          <w:kern w:val="0"/>
          <w:sz w:val="32"/>
          <w:szCs w:val="32"/>
        </w:rPr>
        <w:t>人）</w:t>
      </w:r>
    </w:p>
    <w:p w:rsidR="00C922FD" w:rsidRPr="00C922FD" w:rsidRDefault="00C922FD" w:rsidP="00C922FD">
      <w:pPr>
        <w:widowControl/>
        <w:shd w:val="clear" w:color="auto" w:fill="611300"/>
        <w:spacing w:line="700" w:lineRule="atLeast"/>
        <w:ind w:firstLine="179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刘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冬（女）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尹一汀（女）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王春菲（女）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  <w:proofErr w:type="gramStart"/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倩</w:t>
      </w:r>
      <w:proofErr w:type="gramEnd"/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（女）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</w:p>
    <w:p w:rsidR="00C922FD" w:rsidRPr="00C922FD" w:rsidRDefault="00C922FD" w:rsidP="00C922FD">
      <w:pPr>
        <w:widowControl/>
        <w:shd w:val="clear" w:color="auto" w:fill="611300"/>
        <w:spacing w:line="700" w:lineRule="atLeast"/>
        <w:ind w:firstLine="179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刘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 </w:t>
      </w:r>
      <w:r w:rsidRPr="00C922FD">
        <w:rPr>
          <w:rFonts w:ascii="Simsun" w:eastAsia="宋体" w:hAnsi="Simsun" w:cs="宋体"/>
          <w:color w:val="000000"/>
          <w:kern w:val="0"/>
          <w:sz w:val="32"/>
          <w:szCs w:val="32"/>
        </w:rPr>
        <w:t>江</w:t>
      </w:r>
    </w:p>
    <w:p w:rsidR="006441BA" w:rsidRDefault="006441BA"/>
    <w:sectPr w:rsidR="006441BA" w:rsidSect="0064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6A6"/>
    <w:rsid w:val="006441BA"/>
    <w:rsid w:val="008D36A6"/>
    <w:rsid w:val="00C9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2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2016-01-07T06:03:00Z</dcterms:created>
  <dcterms:modified xsi:type="dcterms:W3CDTF">2016-01-07T06:03:00Z</dcterms:modified>
</cp:coreProperties>
</file>