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1089"/>
        <w:gridCol w:w="1088"/>
        <w:gridCol w:w="933"/>
        <w:gridCol w:w="1400"/>
        <w:gridCol w:w="1519"/>
        <w:gridCol w:w="2694"/>
        <w:gridCol w:w="921"/>
      </w:tblGrid>
      <w:tr w:rsidR="00415B54" w:rsidRPr="00415B54" w:rsidTr="00415B54">
        <w:trPr>
          <w:trHeight w:val="331"/>
          <w:jc w:val="center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B54" w:rsidRPr="00415B54" w:rsidRDefault="00415B54" w:rsidP="00415B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B54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B54" w:rsidRPr="00415B54" w:rsidRDefault="00415B54" w:rsidP="00415B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B54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B54" w:rsidRPr="00415B54" w:rsidRDefault="00415B54" w:rsidP="00415B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B54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B54" w:rsidRPr="00415B54" w:rsidRDefault="00415B54" w:rsidP="00415B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B54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学位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B54" w:rsidRPr="00415B54" w:rsidRDefault="00415B54" w:rsidP="00415B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B54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所学专业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B54" w:rsidRPr="00415B54" w:rsidRDefault="00415B54" w:rsidP="00415B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B54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B54" w:rsidRPr="00415B54" w:rsidRDefault="00415B54" w:rsidP="00415B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B54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拟聘岗位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B54" w:rsidRPr="00415B54" w:rsidRDefault="00415B54" w:rsidP="00415B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B54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总成绩</w:t>
            </w:r>
          </w:p>
        </w:tc>
      </w:tr>
      <w:tr w:rsidR="00415B54" w:rsidRPr="00415B54" w:rsidTr="00415B54">
        <w:trPr>
          <w:trHeight w:val="331"/>
          <w:jc w:val="center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B54" w:rsidRPr="00415B54" w:rsidRDefault="00415B54" w:rsidP="00415B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B54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B54" w:rsidRPr="00415B54" w:rsidRDefault="00415B54" w:rsidP="00415B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B54">
              <w:rPr>
                <w:rFonts w:ascii="宋体" w:eastAsia="宋体" w:hAnsi="宋体" w:cs="宋体"/>
                <w:color w:val="000000"/>
                <w:kern w:val="0"/>
                <w:sz w:val="22"/>
              </w:rPr>
              <w:t>黄圣旺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B54" w:rsidRPr="00415B54" w:rsidRDefault="00415B54" w:rsidP="00415B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B54">
              <w:rPr>
                <w:rFonts w:ascii="宋体" w:eastAsia="宋体" w:hAnsi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B54" w:rsidRPr="00415B54" w:rsidRDefault="00415B54" w:rsidP="00415B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B54">
              <w:rPr>
                <w:rFonts w:ascii="宋体" w:eastAsia="宋体" w:hAnsi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B54" w:rsidRPr="00415B54" w:rsidRDefault="00415B54" w:rsidP="00415B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B54">
              <w:rPr>
                <w:rFonts w:ascii="宋体" w:eastAsia="宋体" w:hAnsi="宋体" w:cs="宋体"/>
                <w:color w:val="000000"/>
                <w:kern w:val="0"/>
                <w:sz w:val="22"/>
              </w:rPr>
              <w:t>外科学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B54" w:rsidRPr="00415B54" w:rsidRDefault="00415B54" w:rsidP="00415B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B54">
              <w:rPr>
                <w:rFonts w:ascii="宋体" w:eastAsia="宋体" w:hAnsi="宋体" w:cs="宋体"/>
                <w:color w:val="000000"/>
                <w:kern w:val="0"/>
                <w:sz w:val="22"/>
              </w:rPr>
              <w:t>主任医师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B54" w:rsidRPr="00415B54" w:rsidRDefault="00415B54" w:rsidP="00415B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B54">
              <w:rPr>
                <w:rFonts w:ascii="宋体" w:eastAsia="宋体" w:hAnsi="宋体" w:cs="宋体"/>
                <w:color w:val="000000"/>
                <w:kern w:val="0"/>
                <w:sz w:val="22"/>
              </w:rPr>
              <w:t>外科学学科带头人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B54" w:rsidRPr="00415B54" w:rsidRDefault="00415B54" w:rsidP="00415B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B54">
              <w:rPr>
                <w:rFonts w:ascii="宋体" w:eastAsia="宋体" w:hAnsi="宋体" w:cs="宋体"/>
                <w:color w:val="000000"/>
                <w:kern w:val="0"/>
                <w:sz w:val="22"/>
              </w:rPr>
              <w:t>83.3</w:t>
            </w:r>
          </w:p>
        </w:tc>
      </w:tr>
      <w:tr w:rsidR="00415B54" w:rsidRPr="00415B54" w:rsidTr="00415B54">
        <w:trPr>
          <w:trHeight w:val="331"/>
          <w:jc w:val="center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B54" w:rsidRPr="00415B54" w:rsidRDefault="00415B54" w:rsidP="00415B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B54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B54" w:rsidRPr="00415B54" w:rsidRDefault="00415B54" w:rsidP="00415B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B54">
              <w:rPr>
                <w:rFonts w:ascii="宋体" w:eastAsia="宋体" w:hAnsi="宋体" w:cs="宋体"/>
                <w:color w:val="000000"/>
                <w:kern w:val="0"/>
                <w:sz w:val="22"/>
              </w:rPr>
              <w:t>熊华平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B54" w:rsidRPr="00415B54" w:rsidRDefault="00415B54" w:rsidP="00415B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B54">
              <w:rPr>
                <w:rFonts w:ascii="宋体" w:eastAsia="宋体" w:hAnsi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B54" w:rsidRPr="00415B54" w:rsidRDefault="00415B54" w:rsidP="00415B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B54">
              <w:rPr>
                <w:rFonts w:ascii="宋体" w:eastAsia="宋体" w:hAnsi="宋体" w:cs="宋体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B54" w:rsidRPr="00415B54" w:rsidRDefault="00415B54" w:rsidP="00415B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B54">
              <w:rPr>
                <w:rFonts w:ascii="宋体" w:eastAsia="宋体" w:hAnsi="宋体" w:cs="宋体"/>
                <w:color w:val="000000"/>
                <w:kern w:val="0"/>
                <w:sz w:val="22"/>
              </w:rPr>
              <w:t>分子医学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B54" w:rsidRPr="00415B54" w:rsidRDefault="00415B54" w:rsidP="00415B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B54">
              <w:rPr>
                <w:rFonts w:ascii="宋体" w:eastAsia="宋体" w:hAnsi="宋体" w:cs="宋体"/>
                <w:color w:val="000000"/>
                <w:kern w:val="0"/>
                <w:sz w:val="22"/>
              </w:rPr>
              <w:t>副主任技师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B54" w:rsidRPr="00415B54" w:rsidRDefault="00415B54" w:rsidP="00415B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B54">
              <w:rPr>
                <w:rFonts w:ascii="宋体" w:eastAsia="宋体" w:hAnsi="宋体" w:cs="宋体"/>
                <w:color w:val="000000"/>
                <w:kern w:val="0"/>
                <w:sz w:val="22"/>
              </w:rPr>
              <w:t>检验科学科带头人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B54" w:rsidRPr="00415B54" w:rsidRDefault="00415B54" w:rsidP="00415B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B54">
              <w:rPr>
                <w:rFonts w:ascii="宋体" w:eastAsia="宋体" w:hAnsi="宋体" w:cs="宋体"/>
                <w:color w:val="000000"/>
                <w:kern w:val="0"/>
                <w:sz w:val="22"/>
              </w:rPr>
              <w:t>79.1</w:t>
            </w:r>
          </w:p>
        </w:tc>
      </w:tr>
    </w:tbl>
    <w:p w:rsidR="00DD3F66" w:rsidRDefault="00DD3F66">
      <w:bookmarkStart w:id="0" w:name="_GoBack"/>
      <w:bookmarkEnd w:id="0"/>
    </w:p>
    <w:sectPr w:rsidR="00DD3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7D0"/>
    <w:rsid w:val="00415B54"/>
    <w:rsid w:val="008747D0"/>
    <w:rsid w:val="00DD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4FEE9-6BCE-433A-A49F-E629B3DC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5B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9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4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Company>CHINA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2016-01-14T12:22:00Z</dcterms:created>
  <dcterms:modified xsi:type="dcterms:W3CDTF">2016-01-14T12:22:00Z</dcterms:modified>
</cp:coreProperties>
</file>