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0F" w:rsidRPr="00B05F0F" w:rsidRDefault="00B05F0F" w:rsidP="00B05F0F">
      <w:pPr>
        <w:widowControl/>
        <w:shd w:val="clear" w:color="auto" w:fill="FFFFFF"/>
        <w:spacing w:line="495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3"/>
          <w:szCs w:val="33"/>
        </w:rPr>
      </w:pPr>
      <w:r w:rsidRPr="00B05F0F">
        <w:rPr>
          <w:rFonts w:ascii="黑体" w:eastAsia="黑体" w:hAnsi="黑体" w:cs="宋体" w:hint="eastAsia"/>
          <w:b/>
          <w:bCs/>
          <w:color w:val="000000"/>
          <w:kern w:val="0"/>
          <w:sz w:val="33"/>
          <w:szCs w:val="33"/>
        </w:rPr>
        <w:t>文山州人才交流中心公开选聘工作人员笔试成绩公告</w:t>
      </w:r>
    </w:p>
    <w:p w:rsidR="00B05F0F" w:rsidRPr="00B05F0F" w:rsidRDefault="00B05F0F" w:rsidP="00B05F0F">
      <w:pPr>
        <w:widowControl/>
        <w:shd w:val="clear" w:color="auto" w:fill="F5F5F5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05F0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</w:t>
      </w:r>
    </w:p>
    <w:tbl>
      <w:tblPr>
        <w:tblW w:w="93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00"/>
        <w:gridCol w:w="3476"/>
        <w:gridCol w:w="3639"/>
      </w:tblGrid>
      <w:tr w:rsidR="00B05F0F" w:rsidRPr="00B05F0F" w:rsidTr="00B05F0F">
        <w:trPr>
          <w:trHeight w:val="705"/>
        </w:trPr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3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成绩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农平宽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77.5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唐修翠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75.25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尹国伟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70.75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叶伟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70.5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胡雁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69.75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侬子成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68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侬依依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67.25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陶金文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67.25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苏艳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65.25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张丽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64.75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李润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64.75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周畋池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64.5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杨得明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64.5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滕惠玲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64.25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朱雪梅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63.5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张中飞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62.75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玉光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62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黄春富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60.5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卢鼎益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60.25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lastRenderedPageBreak/>
              <w:t>高爱寅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60.25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陈良言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60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杨子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59.75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窦文琴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59.25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康俊川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59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张国红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59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黎方芳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58.25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李红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58.25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郑周雪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58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刘青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57.75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陆溪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57.5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蒋应美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57.5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汪发铭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56.5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文明生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56.25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高忠宏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54.75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鲁永相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54.5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古曼舒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54.5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罗开跃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53.25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冉永堂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53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龙飞丹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52.5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陈丹丹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51.5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lastRenderedPageBreak/>
              <w:t>蔡清东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50.25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柯怀宇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49.75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卢祖鹏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49.75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刘崎杉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49.5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王仕江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48.5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王兴彬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47.25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罗正府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46.5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覃贵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46.5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罗福晓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45.75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陆廷冬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45.5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徐柳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45.25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蒙义凯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45.25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周继颖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45.25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骆弟庆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44.75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方琴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42.25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寸树宝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41.25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胡晓翎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41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付强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40.5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李顺波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38.5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张翔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38.25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卢应龙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37.25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lastRenderedPageBreak/>
              <w:t>梁迎春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37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夏清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37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李艳云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34.25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张朝娥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32.5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刘继春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32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黄坤富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32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丁洁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31.5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郭丽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30.5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何绪芳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30.25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任德姣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29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刘琪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28.75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张思华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28.25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李占芬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24.5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熊艳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24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王德秀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李忠贤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周梅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昌炳亮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B05F0F" w:rsidRPr="00B05F0F" w:rsidTr="00B05F0F">
        <w:trPr>
          <w:trHeight w:val="6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李顺艳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2015200319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5F0F" w:rsidRPr="00B05F0F" w:rsidRDefault="00B05F0F" w:rsidP="00B05F0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05F0F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0</w:t>
            </w:r>
          </w:p>
        </w:tc>
      </w:tr>
    </w:tbl>
    <w:p w:rsidR="00B05F0F" w:rsidRPr="00B05F0F" w:rsidRDefault="00B05F0F" w:rsidP="00B05F0F">
      <w:pPr>
        <w:widowControl/>
        <w:shd w:val="clear" w:color="auto" w:fill="FFFFFF"/>
        <w:spacing w:line="480" w:lineRule="atLeast"/>
        <w:jc w:val="center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</w:p>
    <w:p w:rsidR="00B05F0F" w:rsidRPr="00B05F0F" w:rsidRDefault="00B05F0F" w:rsidP="00B05F0F">
      <w:pPr>
        <w:widowControl/>
        <w:shd w:val="clear" w:color="auto" w:fill="FFFFFF"/>
        <w:spacing w:line="480" w:lineRule="atLeast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B2108E" w:rsidRPr="00142D6C" w:rsidRDefault="00B2108E" w:rsidP="00B05F0F"/>
    <w:sectPr w:rsidR="00B2108E" w:rsidRPr="00142D6C" w:rsidSect="00D5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012"/>
    <w:rsid w:val="00134A97"/>
    <w:rsid w:val="00142D6C"/>
    <w:rsid w:val="0016588B"/>
    <w:rsid w:val="004D5012"/>
    <w:rsid w:val="007F6862"/>
    <w:rsid w:val="008512B5"/>
    <w:rsid w:val="00B05F0F"/>
    <w:rsid w:val="00B2108E"/>
    <w:rsid w:val="00BE0DC9"/>
    <w:rsid w:val="00D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0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65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4A97"/>
    <w:rPr>
      <w:b/>
      <w:bCs/>
    </w:rPr>
  </w:style>
  <w:style w:type="character" w:customStyle="1" w:styleId="apple-converted-space">
    <w:name w:val="apple-converted-space"/>
    <w:basedOn w:val="a0"/>
    <w:rsid w:val="00B05F0F"/>
  </w:style>
  <w:style w:type="character" w:styleId="a5">
    <w:name w:val="Hyperlink"/>
    <w:basedOn w:val="a0"/>
    <w:uiPriority w:val="99"/>
    <w:semiHidden/>
    <w:unhideWhenUsed/>
    <w:rsid w:val="00B05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15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2016-01-18T15:46:00Z</dcterms:created>
  <dcterms:modified xsi:type="dcterms:W3CDTF">2016-01-18T15:46:00Z</dcterms:modified>
</cp:coreProperties>
</file>