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1" w:after="0" w:afterAutospacing="1" w:line="375" w:lineRule="atLeast"/>
        <w:ind w:left="0" w:right="0" w:firstLine="620"/>
        <w:jc w:val="left"/>
      </w:pPr>
      <w:r>
        <w:rPr>
          <w:rFonts w:asciiTheme="minorHAnsi" w:hAnsiTheme="minorHAnsi" w:eastAsiaTheme="minorEastAsia" w:cstheme="minorBidi"/>
          <w:b/>
          <w:color w:val="000000"/>
          <w:kern w:val="0"/>
          <w:sz w:val="24"/>
          <w:szCs w:val="24"/>
          <w:lang w:val="en-US" w:eastAsia="zh-CN" w:bidi="ar"/>
        </w:rPr>
        <w:t>一、笔试成绩及面试名单</w:t>
      </w:r>
      <w:r>
        <w:rPr>
          <w:rFonts w:asciiTheme="minorHAnsi" w:hAnsiTheme="minorHAnsi" w:eastAsiaTheme="minorEastAsia" w:cstheme="minorBidi"/>
          <w:b w:val="0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W w:w="10052" w:type="dxa"/>
        <w:tblCellSpacing w:w="0" w:type="dxa"/>
        <w:tblInd w:w="2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786"/>
        <w:gridCol w:w="1515"/>
        <w:gridCol w:w="1515"/>
        <w:gridCol w:w="960"/>
        <w:gridCol w:w="2041"/>
        <w:gridCol w:w="10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序号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岗位名称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准考证号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笔试成绩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名次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是否入围面试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备注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kern w:val="0"/>
                <w:sz w:val="26"/>
                <w:szCs w:val="26"/>
                <w:lang w:val="en-US" w:eastAsia="zh-CN" w:bidi="ar"/>
              </w:rPr>
              <w:t>统计员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001009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92.00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001010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90.00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001001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88.00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001007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81.00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001012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80.00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001004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77.00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001014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74.00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001015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73.00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001002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71.00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10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001005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71.00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11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001011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64.00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11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12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001008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63.00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12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13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001003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61.00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13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14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001006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58.00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14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15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001013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54.00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15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16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001017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51.00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16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17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001016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缺考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17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18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001018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缺考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17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19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6"/>
                <w:szCs w:val="26"/>
                <w:lang w:val="en-US" w:eastAsia="zh-CN" w:bidi="ar"/>
              </w:rPr>
              <w:t>网络新媒体编辑（副股待遇）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002003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85.00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总分</w:t>
            </w: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150</w:t>
            </w: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20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002002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69.00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21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002001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59.00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22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环境工程师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004001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78.00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23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004002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70.00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24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工程造价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005003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84.00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25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005001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60.00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26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005002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47.00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27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结构工程岗位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008001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70.00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6"/>
                <w:szCs w:val="26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F4493"/>
    <w:rsid w:val="770F44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  <w:style w:type="character" w:customStyle="1" w:styleId="7">
    <w:name w:val="disabled"/>
    <w:basedOn w:val="3"/>
    <w:uiPriority w:val="0"/>
    <w:rPr>
      <w:color w:val="CCCCCC"/>
      <w:bdr w:val="single" w:color="DDDDDD" w:sz="6" w:space="0"/>
    </w:rPr>
  </w:style>
  <w:style w:type="character" w:customStyle="1" w:styleId="8">
    <w:name w:val="current"/>
    <w:basedOn w:val="3"/>
    <w:uiPriority w:val="0"/>
    <w:rPr>
      <w:b/>
      <w:color w:val="FFFFFF"/>
      <w:bdr w:val="single" w:color="000099" w:sz="6" w:space="0"/>
      <w:shd w:val="clear" w:fill="6666C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2016-01-23T07:04:00Z</dcterms:created>
  <dc:creator>Administrator</dc:creator>
  <cp:lastModifiedBy>Administrator</cp:lastModifiedBy>
  <dcterms:modified xsi:type="dcterms:W3CDTF">2016-01-23T07:05:57Z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