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E0" w:rsidRPr="006367E0" w:rsidRDefault="006367E0" w:rsidP="006367E0">
      <w:pPr>
        <w:widowControl/>
        <w:spacing w:line="267" w:lineRule="atLeast"/>
        <w:jc w:val="center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6367E0">
        <w:rPr>
          <w:rFonts w:ascii="仿宋" w:eastAsia="仿宋" w:hAnsi="仿宋" w:cs="Tahoma" w:hint="eastAsia"/>
          <w:color w:val="000000"/>
          <w:kern w:val="0"/>
          <w:sz w:val="36"/>
          <w:szCs w:val="36"/>
        </w:rPr>
        <w:t>广西壮族自治区交通工程质量安全监督站面试人员名单</w:t>
      </w:r>
    </w:p>
    <w:tbl>
      <w:tblPr>
        <w:tblW w:w="8659" w:type="dxa"/>
        <w:tblCellMar>
          <w:left w:w="0" w:type="dxa"/>
          <w:right w:w="0" w:type="dxa"/>
        </w:tblCellMar>
        <w:tblLook w:val="04A0"/>
      </w:tblPr>
      <w:tblGrid>
        <w:gridCol w:w="993"/>
        <w:gridCol w:w="1809"/>
        <w:gridCol w:w="992"/>
        <w:gridCol w:w="1923"/>
        <w:gridCol w:w="850"/>
        <w:gridCol w:w="709"/>
        <w:gridCol w:w="1383"/>
      </w:tblGrid>
      <w:tr w:rsidR="006367E0" w:rsidRPr="006367E0" w:rsidTr="006367E0">
        <w:trPr>
          <w:trHeight w:val="78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蒋光华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公路监督工程师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94.5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梁</w:t>
            </w:r>
            <w:r w:rsidRPr="006367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公路监督工程师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诸葛绩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公路监督工程师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袁绍林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公路监督工程师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蒙培峰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公路监督工程师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刘大仟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公路监督工程师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梁</w:t>
            </w:r>
            <w:r w:rsidRPr="006367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公路监督工程师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农飞比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检测工程师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龙</w:t>
            </w:r>
            <w:r w:rsidRPr="006367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检测工程师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莫</w:t>
            </w:r>
            <w:r w:rsidRPr="006367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检测工程师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蔡思文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检测工程师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77.5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朱金华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检测工程师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李</w:t>
            </w:r>
            <w:r w:rsidRPr="006367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检测工程师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75.5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廖梓材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安全工程师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87.5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钟</w:t>
            </w:r>
            <w:r w:rsidRPr="006367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安全工程师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黎</w:t>
            </w:r>
            <w:r w:rsidRPr="006367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安全工程师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朱绍诚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安全工程师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梁</w:t>
            </w:r>
            <w:r w:rsidRPr="006367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安全工程师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马焕方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安全工程师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刘</w:t>
            </w:r>
            <w:r w:rsidRPr="006367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造价工程师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桂群星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造价工程师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李</w:t>
            </w:r>
            <w:r w:rsidRPr="006367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造价工程师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詹</w:t>
            </w:r>
            <w:r w:rsidRPr="006367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总务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甘詠铭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总务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班小翠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总务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陈彦秀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出纳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骆海凤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出纳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李玉金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出纳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陶华宁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出纳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黄</w:t>
            </w:r>
            <w:r w:rsidRPr="006367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出纳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刘春媛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出纳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刘新柏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冯小珍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谢秀凤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黄</w:t>
            </w:r>
            <w:r w:rsidRPr="006367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6367E0" w:rsidRPr="006367E0" w:rsidTr="006367E0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黄椿锦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FFFFFF"/>
                <w:kern w:val="0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7E0" w:rsidRPr="006367E0" w:rsidRDefault="006367E0" w:rsidP="006367E0">
            <w:pPr>
              <w:widowControl/>
              <w:spacing w:line="267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 w:rsidRPr="006367E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</w:tbl>
    <w:p w:rsidR="00A34E22" w:rsidRDefault="00A34E22"/>
    <w:sectPr w:rsidR="00A34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E22" w:rsidRDefault="00A34E22" w:rsidP="006367E0">
      <w:r>
        <w:separator/>
      </w:r>
    </w:p>
  </w:endnote>
  <w:endnote w:type="continuationSeparator" w:id="1">
    <w:p w:rsidR="00A34E22" w:rsidRDefault="00A34E22" w:rsidP="00636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E22" w:rsidRDefault="00A34E22" w:rsidP="006367E0">
      <w:r>
        <w:separator/>
      </w:r>
    </w:p>
  </w:footnote>
  <w:footnote w:type="continuationSeparator" w:id="1">
    <w:p w:rsidR="00A34E22" w:rsidRDefault="00A34E22" w:rsidP="00636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7E0"/>
    <w:rsid w:val="006367E0"/>
    <w:rsid w:val="00A3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7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67E0"/>
    <w:rPr>
      <w:sz w:val="18"/>
      <w:szCs w:val="18"/>
    </w:rPr>
  </w:style>
  <w:style w:type="character" w:styleId="a5">
    <w:name w:val="Strong"/>
    <w:basedOn w:val="a0"/>
    <w:uiPriority w:val="22"/>
    <w:qFormat/>
    <w:rsid w:val="00636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88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>china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2016-03-03T08:48:00Z</dcterms:created>
  <dcterms:modified xsi:type="dcterms:W3CDTF">2016-03-03T08:48:00Z</dcterms:modified>
</cp:coreProperties>
</file>