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jc w:val="center"/>
      </w:pPr>
      <w:r>
        <w:t xml:space="preserve">2016年河南河务局公开招考高校毕业生体检人员名单 </w:t>
      </w:r>
    </w:p>
    <w:tbl>
      <w:tblPr>
        <w:tblW w:w="8366" w:type="dxa"/>
        <w:tblInd w:w="0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4"/>
        <w:gridCol w:w="788"/>
        <w:gridCol w:w="1521"/>
        <w:gridCol w:w="4524"/>
        <w:gridCol w:w="899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序号</w:t>
            </w:r>
            <w:r>
              <w:t xml:space="preserve">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姓名</w:t>
            </w:r>
            <w:r>
              <w:t xml:space="preserve">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准考证号</w:t>
            </w:r>
            <w:r>
              <w:t xml:space="preserve">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报考职位</w:t>
            </w:r>
            <w:r>
              <w:t xml:space="preserve">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岗位代码</w:t>
            </w:r>
            <w:r>
              <w:t xml:space="preserve">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关同杰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121201062705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供水局工程技术管理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孟翔旭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121202076801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经济发展管理局施工环境研究评估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耿雪薇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121203060508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经济发展管理局工会活动组织宣传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121204061902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工程建设中心工程施工与运行管理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徐若丹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121205078310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工程建设中心财务会计管理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6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李智广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121206064813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干部学校教学设备运行与管理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7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张悦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121207063313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干部学校教育教学活动组织宣传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8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朱晓阳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121208077126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信息中心计算机网络分析与控制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9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郑剑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121209077916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濮阳黄河河务局信息中心设备管理与维护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1209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张晓静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121210077424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濮阳黄河河务局濮阳第一黄河河务局财务管理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尚浩迪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121211065604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濮阳黄河河务局濮阳第一河务局—施工管理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范小玉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121212063702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濮阳黄河河务局濮阳第一黄河河务局水行政管理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韩自颖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121213076709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濮阳黄河河务局濮阳第一黄河河务局堤防及堤岸工程运行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刘艳婷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121214065815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濮阳黄河河务局范县黄河河务局防洪工程管理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15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李光耀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121215077721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濮阳黄河河务局范县黄河河务局北金堤滞洪区管理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16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徐帅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121216057904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濮阳黄河河务局台前黄河河务局防洪工程管理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17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牛永鹏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121217066025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濮阳黄河河务局台前黄河河务局工程管理计划统计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18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韩飞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121242076305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濮阳黄河河务局台前县黄河河务局综合事务管理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19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黄亚楠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121219065329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濮阳黄河河务局台前黄河河务局滞洪区综合事务管理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20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赵晓娜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121220062023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濮阳黄河河务局台前黄河河务局通信设备管理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王旭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121221065726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濮阳黄河河务局滑县黄河河务局通讯设备运行管理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杨恒坤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121222063530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郑州黄河河务局惠金黄河河务局工程管理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王梦雨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121223062112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郑州黄河河务局惠金黄河河务局财务管理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焦趁趁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121224034723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郑州黄河河务局中牟黄河河务局工程管理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25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袁甜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121226064828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郑州黄河河务局巩义黄河河务局综合事务管理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26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胡峰阳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121227076315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郑州黄河河务局荥阳黄河河务局维修养护合同管理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27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李雅迪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121228063902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供水局郑州供水分局综合管理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28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李超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121229061511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供水局郑州供水分局涵闸工程管理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1229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29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王宁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121230063307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豫西黄河河务局济源黄河河务局综合管理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30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李栋明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121231062520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豫西黄河河务局济源黄河河务局机械设备运行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王一数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121232062029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豫西黄河河务局孟津黄河河务局堤岸防护工程探测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陈祝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121233060318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豫西黄河河务局孟津黄河河务局堤防工程运行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121234060821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豫西黄河河务局孟津黄河河务局堤防及堤岸防护工程运行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张宁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121235076717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开封黄河河务局开封第一黄河河务局淤背区土地管理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35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胡方园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121236065318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开封黄河河务局开封第一黄河河务局防汛抢险及工程运行规范化、科学化管理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36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田国茂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121237065718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开封黄河河务局开封第一黄河河务局工程绿化规划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37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朱艳辉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121238063123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开封黄河河务局兰考黄河河务局堤防及堤岸防护工程运行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38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郭祥淑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121239077626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开封黄河河务局水上抢险队工程建设与防汛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1239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39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刘聪颖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121240077327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开封黄河河务局水上抢险队人事劳动管理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40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贾智鑫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121241060317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新乡黄河河务局原阳黄河河务局、堤防防护工程探测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邵亚楠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121242063111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新乡黄河河务局原阳黄河河务局教育宣传及综合事务管理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王坤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121243062819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新乡黄河河务局原阳黄河河务局堤防防护工程运行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徐常仪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121244077318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新乡黄河河务局封丘黄河河务局堤防及堤岸防护工程运行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杨宁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121245060710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新乡黄河河务局封丘黄河河务局通讯设备运行管理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1245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45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周春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121246076822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新乡黄河河务局长垣黄河河务局堤防及堤岸防护工程运行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1246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46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李建鑫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121247065723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新乡黄河河务局长垣黄河河务局堤防防护工程探测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1247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47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赵月华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121248062512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新乡黄河河务局长垣黄河河务局防汛物资管理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1248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48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申磊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121249077504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焦作黄河河务局孟州黄河河务局工程管理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1249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49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文迪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121250062727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焦作黄河河务局武陟第二黄河河务局科技管理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1250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50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王颖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121251062303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焦作黄河河务局武陟第二黄河河务局经营管理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1251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51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李莹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121252060205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供水局焦作供水分局张菜园闸管理处财务管理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1252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52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刘通利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121253062714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焦作黄河河务局博爱沁河河务局建设管理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1253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53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阮沛霖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121254065327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焦作黄河河务局沁阳沁河河务局规划计划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1254 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54 </w:t>
            </w:r>
          </w:p>
        </w:tc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常家明 </w:t>
            </w:r>
          </w:p>
        </w:tc>
        <w:tc>
          <w:tcPr>
            <w:tcW w:w="15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121255060414 </w:t>
            </w:r>
          </w:p>
        </w:tc>
        <w:tc>
          <w:tcPr>
            <w:tcW w:w="45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焦作黄河河务局武陟第一黄河河务局工程技术管理 </w:t>
            </w:r>
          </w:p>
        </w:tc>
        <w:tc>
          <w:tcPr>
            <w:tcW w:w="8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1255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033FE"/>
    <w:rsid w:val="75C03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2016-04-28T08:24:00Z</dcterms:created>
  <dc:creator>Administrator</dc:creator>
  <cp:lastModifiedBy>Administrator</cp:lastModifiedBy>
  <dcterms:modified xsi:type="dcterms:W3CDTF">2016-04-28T08:26:03Z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