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0" w:beforeAutospacing="0" w:after="0" w:afterAutospacing="0" w:line="240" w:lineRule="auto"/>
        <w:ind w:left="0" w:right="0" w:firstLine="640"/>
        <w:jc w:val="both"/>
        <w:rPr>
          <w:rFonts w:ascii="宋体" w:hAnsi="宋体" w:eastAsia="宋体" w:cs="宋体"/>
          <w:b w:val="0"/>
          <w:i w:val="0"/>
          <w:caps w:val="0"/>
          <w:color w:val="585757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vertAlign w:val="baseline"/>
          <w:lang w:val="en-US" w:eastAsia="zh-CN" w:bidi="ar"/>
        </w:rPr>
        <w:t>一、笔试成绩</w:t>
      </w:r>
    </w:p>
    <w:tbl>
      <w:tblPr>
        <w:tblW w:w="8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080"/>
        <w:gridCol w:w="1440"/>
        <w:gridCol w:w="1260"/>
        <w:gridCol w:w="1260"/>
        <w:gridCol w:w="1620"/>
        <w:gridCol w:w="1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3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公共科目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专业科目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总分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笔试综合分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文秘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10101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186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93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10102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33.5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35.75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10103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161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10104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97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48.5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10105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10106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10107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89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10108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10109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106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10110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47.5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机电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20102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20103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20104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20105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84.5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150.5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75.25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20106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101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20107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20.5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34.5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17.25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20108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19.5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81.5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40.75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20109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20110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22.5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72.5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36.25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30102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30103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52.5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26.25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30104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弃考一门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30105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153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30106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55.5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124.5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62.25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30107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弃考一门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30108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30109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97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48.5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30111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168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30112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30113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30114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30115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30116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77.5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30117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30118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91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30119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30120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30121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30122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93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46.5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30123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30124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94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30125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30126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47.5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30127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30128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35.5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62.5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31.25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30129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97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48.5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30130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162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81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30131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30132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73.5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85.5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159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40102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40103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40104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52.5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75.5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37.75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40105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152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76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40106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148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40107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40108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40109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40110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40111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146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40112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弃考一门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40113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40114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99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49.5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40115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40116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186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93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40117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186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93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40118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92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40119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164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40120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86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40121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40122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40123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40124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40125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40126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192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96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40127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99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49.5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40128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40129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735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工程施工管理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40130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111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40131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40132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82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40133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40134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123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61.5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40135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40136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40137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40138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40139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40140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41.5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40141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40142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弃考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40143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26.5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40144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36.5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40145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40146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40147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40148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83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114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40149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25.5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40150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40151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85757"/>
                <w:spacing w:val="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40152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33.5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93DF3"/>
    <w:rsid w:val="03293D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2016-06-22T11:41:00Z</dcterms:created>
  <dc:creator>ccl</dc:creator>
  <cp:lastModifiedBy>ccl</cp:lastModifiedBy>
  <dcterms:modified xsi:type="dcterms:W3CDTF">2016-06-22T11:41:16Z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