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8B" w:rsidRPr="00276E8B" w:rsidRDefault="00276E8B" w:rsidP="00276E8B">
      <w:pPr>
        <w:widowControl/>
        <w:wordWrap w:val="0"/>
        <w:spacing w:before="100" w:beforeAutospacing="1" w:after="100" w:afterAutospacing="1" w:line="480" w:lineRule="auto"/>
        <w:jc w:val="center"/>
        <w:rPr>
          <w:rFonts w:ascii="Times New Roman" w:eastAsia="宋体" w:hAnsi="Times New Roman" w:cs="宋体"/>
          <w:color w:val="000000"/>
          <w:kern w:val="0"/>
          <w:sz w:val="18"/>
          <w:szCs w:val="18"/>
        </w:rPr>
      </w:pPr>
      <w:r w:rsidRPr="00276E8B">
        <w:rPr>
          <w:rFonts w:ascii="Times New Roman" w:eastAsia="宋体" w:hAnsi="Times New Roman" w:cs="宋体" w:hint="eastAsia"/>
          <w:b/>
          <w:bCs/>
          <w:color w:val="000000"/>
          <w:kern w:val="0"/>
          <w:sz w:val="18"/>
        </w:rPr>
        <w:t> 2016</w:t>
      </w:r>
      <w:r w:rsidRPr="00276E8B">
        <w:rPr>
          <w:rFonts w:ascii="Times New Roman" w:eastAsia="宋体" w:hAnsi="Times New Roman" w:cs="宋体" w:hint="eastAsia"/>
          <w:b/>
          <w:bCs/>
          <w:color w:val="000000"/>
          <w:kern w:val="0"/>
          <w:sz w:val="18"/>
        </w:rPr>
        <w:t>年临沂市市直部分事业单位公开招聘工作人员综合类岗位考试总成绩</w:t>
      </w:r>
      <w:r w:rsidRPr="00276E8B">
        <w:rPr>
          <w:rFonts w:ascii="Times New Roman" w:eastAsia="宋体" w:hAnsi="Times New Roman" w:cs="宋体" w:hint="eastAsia"/>
          <w:color w:val="000000"/>
          <w:kern w:val="0"/>
          <w:sz w:val="18"/>
          <w:szCs w:val="18"/>
        </w:rPr>
        <w:t xml:space="preserve"> </w:t>
      </w:r>
    </w:p>
    <w:p w:rsidR="00276E8B" w:rsidRPr="00276E8B" w:rsidRDefault="00276E8B" w:rsidP="00276E8B">
      <w:pPr>
        <w:widowControl/>
        <w:wordWrap w:val="0"/>
        <w:spacing w:before="100" w:beforeAutospacing="1" w:after="100" w:afterAutospacing="1" w:line="480" w:lineRule="auto"/>
        <w:jc w:val="left"/>
        <w:rPr>
          <w:rFonts w:ascii="Times New Roman" w:eastAsia="宋体" w:hAnsi="Times New Roman" w:cs="宋体" w:hint="eastAsia"/>
          <w:color w:val="000000"/>
          <w:kern w:val="0"/>
          <w:sz w:val="18"/>
          <w:szCs w:val="18"/>
        </w:rPr>
      </w:pPr>
    </w:p>
    <w:tbl>
      <w:tblPr>
        <w:tblW w:w="9600" w:type="dxa"/>
        <w:tblBorders>
          <w:top w:val="single" w:sz="6" w:space="0" w:color="ADD9C0"/>
          <w:left w:val="single" w:sz="6" w:space="0" w:color="ADD9C0"/>
          <w:bottom w:val="single" w:sz="6" w:space="0" w:color="ADD9C0"/>
          <w:right w:val="single" w:sz="6" w:space="0" w:color="ADD9C0"/>
        </w:tblBorders>
        <w:tblCellMar>
          <w:top w:w="15" w:type="dxa"/>
          <w:left w:w="15" w:type="dxa"/>
          <w:bottom w:w="15" w:type="dxa"/>
          <w:right w:w="15" w:type="dxa"/>
        </w:tblCellMar>
        <w:tblLook w:val="04A0"/>
      </w:tblPr>
      <w:tblGrid>
        <w:gridCol w:w="477"/>
        <w:gridCol w:w="2819"/>
        <w:gridCol w:w="2268"/>
        <w:gridCol w:w="614"/>
        <w:gridCol w:w="1028"/>
        <w:gridCol w:w="752"/>
        <w:gridCol w:w="752"/>
        <w:gridCol w:w="890"/>
      </w:tblGrid>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序号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应聘单位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应聘岗位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姓名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笔试准考证号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笔试成绩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面试成绩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考试总成绩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青少年科普培训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庄炎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1628160206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青少年科普培训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张晓蕾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1628121105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78.84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74.22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青少年科普培训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石少婷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1628150128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35.05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范展滔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1628141502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84.84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80.22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刘海鑫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1628040728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临沂市科技馆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孙鸣浩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1628242125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36.55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临沂市国际贸易采购服务中心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国际市场开拓与投资促进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王昊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1628152628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83.36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临沂市国际贸易采购服务中心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国际市场开拓与投资促进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陈旭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1628102703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临沂市国际贸易采购服务中心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国际市场开拓与投资促进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高学登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1628072626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临沂市无线电频率台站管理站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殷子晨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1628100519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临沂市无线电频率台站管理站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刘青鹏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1628053324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临沂市无线电频率台站管理站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韩耀</w:t>
            </w:r>
            <w:r w:rsidRPr="00276E8B">
              <w:rPr>
                <w:rFonts w:ascii="宋体" w:eastAsia="宋体" w:hAnsi="宋体" w:cs="宋体"/>
                <w:color w:val="000000"/>
                <w:kern w:val="0"/>
                <w:sz w:val="18"/>
                <w:szCs w:val="18"/>
              </w:rPr>
              <w:lastRenderedPageBreak/>
              <w:t xml:space="preserve">辉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1628052121</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64.90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74.75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临沂市公用事业管理处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赵淑玉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1628121123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临沂市公用事业管理处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倪超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1628223317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临沂市公用事业管理处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刘存粮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1628120723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赵晓娟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1628102704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洪德芸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1628150908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胡晓娜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1628241522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1628053718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84.82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78.51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刘闪闪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1628232715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刘备备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1628180908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杨丽宁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1628082117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李鑫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1628210205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76.15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徐阳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1628050626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临沂市民政局合并招聘单位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来冰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1628202313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儿童节目制作岗位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倪语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1628071520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27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儿童节目制作岗位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赵贺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1628112625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76.25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儿童节目制作岗位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林飞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1628221723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29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计算机岗位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尹晓雪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1628070604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76.70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计算机岗位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刘欣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1628210622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计算机岗位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鲁岳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1628165917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退役大学生士兵定向招聘岗位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张洪铭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1628160605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退役大学生士兵定向招聘岗位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刘景润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1628120210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临沂市儿童福利院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退役大学生士兵定向招聘岗位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李嘉辉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1628100226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临沂市荣军医院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残疾人岗位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刘元帅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1628060705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78.17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临沂市荣军医院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残疾人岗位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武全新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1628051420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54.60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临沂市荣军医院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残疾人岗位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李加伟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1628225217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47.35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临沂市救助管理站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王沙沙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1628192624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83.48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77.24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临沂市救助管理站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扈香梅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1628223316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临沂市救助管理站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1628121623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78.88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74.39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临沂市财政投资评审中心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财政项目评审岗位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蒋仕</w:t>
            </w:r>
            <w:r w:rsidRPr="00276E8B">
              <w:rPr>
                <w:rFonts w:ascii="宋体" w:eastAsia="宋体" w:hAnsi="宋体" w:cs="宋体"/>
                <w:color w:val="000000"/>
                <w:kern w:val="0"/>
                <w:sz w:val="18"/>
                <w:szCs w:val="18"/>
              </w:rPr>
              <w:lastRenderedPageBreak/>
              <w:t xml:space="preserve">兰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1628152517</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72.50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42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临沂市财政投资评审中心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财政项目评审岗位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王莹莹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1628112314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临沂市财政投资评审中心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财政项目评审岗位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李浩然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1628075916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专业技术岗位A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朱晓琳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1628201917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79.44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专业技术岗位A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朱猛猛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1628074913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79.76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72.78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专业技术岗位A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沈琪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1628091005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71.70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专业技术岗位A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谭相梅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1628160630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专业技术岗位B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李文东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1628171215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77.12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49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专业技术岗位B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王松虎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1628181902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临沂市交通运输监察站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专业技术岗位B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肖柏坤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1628085506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74.92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临沂市博物馆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苗蕾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1628221830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76.15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临沂市博物馆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张海霞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1628120322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临沂市博物馆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尹斌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1628040120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32.00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丁莹莹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1628064424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宋昊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1628122101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56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佟海波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1628191308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尤国梁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1628152525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孙璐宇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1628075015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77.55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张硕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1628082714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赵京银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1628160810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76.70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窦卫民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1628172021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临沂市环境保护局兰山分局环境监察大队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池浩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1628230724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1628167211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81.76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邱付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1628182009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王兴鹏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1628101702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王继坛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1628093822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吴优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1628232405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73.90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孙朋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1628222718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73.55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退役大学生士兵定向招聘岗位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边金鹏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1628012022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75.90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临沂市环境保护局罗庄分局环境监</w:t>
            </w:r>
            <w:r w:rsidRPr="00276E8B">
              <w:rPr>
                <w:rFonts w:ascii="宋体" w:eastAsia="宋体" w:hAnsi="宋体" w:cs="宋体"/>
                <w:color w:val="000000"/>
                <w:kern w:val="0"/>
                <w:sz w:val="18"/>
                <w:szCs w:val="18"/>
              </w:rPr>
              <w:lastRenderedPageBreak/>
              <w:t xml:space="preserve">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退役大学生士兵定向招聘岗</w:t>
            </w:r>
            <w:r w:rsidRPr="00276E8B">
              <w:rPr>
                <w:rFonts w:ascii="宋体" w:eastAsia="宋体" w:hAnsi="宋体" w:cs="宋体"/>
                <w:color w:val="000000"/>
                <w:kern w:val="0"/>
                <w:sz w:val="18"/>
                <w:szCs w:val="18"/>
              </w:rPr>
              <w:lastRenderedPageBreak/>
              <w:t xml:space="preserve">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钟森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1628063701</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71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临沂市环境保护局罗庄分局环境监察大队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退役大学生士兵定向招聘岗位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于季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1628172712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74.90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王嘉兴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1628160222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崔校园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1628080405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64.80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李金海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1628060528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64.80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田国卿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1628167106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82.44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78.07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1628161611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临沂市环境保护局高新技术产业开发区分局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服务基层项目人员定向招聘岗位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汤方刚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1628052011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刘中伟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1628131406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83.44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78.72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胡源钊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1628090612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83.76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77.38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王宝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1628164314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靳春晓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1628110317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刁小宝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1628150102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81.74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临沂市环境保护局临港经济开发区分局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综合管理岗位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陈罡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1628092708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36.95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临沂市人民医院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放疗物理师岗位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郝连花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1628061812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72.55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85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临沂市人民医院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放疗物理师岗位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袁清伟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1628081716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56.70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70.15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临沂市人民医院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实验室实验员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李洪艳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1628182718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临沂市人民医院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实验室实验员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姚宁宁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1628230802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73.06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临沂市人民医院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实验室实验员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孙钦同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1628192307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71.91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网络信息科岗位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王小庆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1628122014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网络信息科岗位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冯良波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1628202104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53.10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64.50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网络信息科岗位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陈晓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1628100612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60.90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30.45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公共事业管理岗位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褚雪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1628070316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公共事业管理岗位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柴卓慧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1628081514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公共事业管理岗位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王丽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1628164515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1628082728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78.38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房丛丛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1628163620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83.64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1628063308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74.63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临沂市中医医院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文秘岗位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段静文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1628225401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72.70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99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临沂市沂水中心医院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信息技术管理岗位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韩震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1628151922</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51.60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计算机</w:t>
            </w:r>
            <w:r w:rsidRPr="00276E8B">
              <w:rPr>
                <w:rFonts w:ascii="宋体" w:eastAsia="宋体" w:hAnsi="宋体" w:cs="宋体"/>
                <w:color w:val="000000"/>
                <w:kern w:val="0"/>
                <w:sz w:val="18"/>
                <w:szCs w:val="18"/>
              </w:rPr>
              <w:br/>
              <w:t xml:space="preserve">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成秋蕾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1628030219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52.30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81.72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67.01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王芬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1628173707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88.84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79.12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赵丽君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1628142229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78.90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刘婷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1628063508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1628162104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82.54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76.02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潘元福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1628167424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刘纯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1628063212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医疗设备维修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黄瑞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1628070108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卫生信息统计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甄蒙蒙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1628022509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卫生信息统计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叶志政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1628140512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78.75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临沂市妇女儿童医院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卫生信息统计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于金菊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1628081628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73.90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临沂市120急救指挥中心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徐娜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1628063004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临沂市120急救指挥中心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郑可富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1628160513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临沂市120急救指挥中心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张宝磊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1628230718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市精神卫生中心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驻军未就业随军家属定向招聘岗位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王姗姗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1628211909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79.05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市精神卫生中心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驻军未就业随军家属定向招聘岗位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刘宗艳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1628020504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82.68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77.89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市精神卫生中心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驻军未就业随军家属定向招聘岗位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高敏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1628022908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临沂实验中学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电化教育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高雯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1628160503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临沂实验中学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电化教育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段雪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1628210324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临沂实验中学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电化教育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李保宇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1628082618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31.65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临沂第三十九中学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李洪珍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1628182728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81.44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77.07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临沂第三十九中学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米兰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1628152707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临沂第三十九中学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周子晴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1628080116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临沂第三十九中学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档案管理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王莹莹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1628073526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55.00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临沂朴园小学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赵丹青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1628152916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79.30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临沂朴园小学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1628173825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临沂朴园小学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高翔君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1628166606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临沂市外事翻译中心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董丽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1628181618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82.76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75.88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128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临沂市外事翻译中心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张千</w:t>
            </w:r>
            <w:r w:rsidRPr="00276E8B">
              <w:rPr>
                <w:rFonts w:ascii="宋体" w:eastAsia="宋体" w:hAnsi="宋体" w:cs="宋体"/>
                <w:color w:val="000000"/>
                <w:kern w:val="0"/>
                <w:sz w:val="18"/>
                <w:szCs w:val="18"/>
              </w:rPr>
              <w:lastRenderedPageBreak/>
              <w:t xml:space="preserve">会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1628063609</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69.30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129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临沂市外事翻译中心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唐艳艳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1628074514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82.62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74.81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临沂市体育运动学校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孙崇扬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1628180609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85.06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77.93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临沂市体育运动学校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庄家伟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1628150519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74.78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临沂市体育运动学校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王守花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1628212330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临沂市食品药品检验检测中心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付霞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1628220411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81.94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75.32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临沂市食品药品检验检测中心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崔希慧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1628190615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74.49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临沂市食品药品检验检测中心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毛珂霞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1628064723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60.70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临沂市地方铁路局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刘家笑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1628173724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77.75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临沂市地方铁路局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林程程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1628130914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临沂市地方铁路局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会计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姜小菡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1628233323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66.10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75.15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139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临沂市技师学院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普通管理岗位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魏文艳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1628023521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80.55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临沂市技师学院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普通管理岗位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孙绎斐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1628131120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临沂市技师学院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普通管理岗位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闫叙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1628160825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陈奕霖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1628191818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143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张利晓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1628201002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张云舒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1628121101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李玉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1628192325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张晓敏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1628052408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87.10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王忠峰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1628174212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杜梅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1628242329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89.08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78.74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149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孙玉莹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1628171120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78.00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吴子超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1628062405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88.70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庄敏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1628131007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86.30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77.25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张垒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1628063225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83.62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76.86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潘文艳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1628071018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王一涵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1628162530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宋子莹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1628165511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孟飞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1628141610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临沂临港经济开发区合并招考岗位</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李桂</w:t>
            </w:r>
            <w:r w:rsidRPr="00276E8B">
              <w:rPr>
                <w:rFonts w:ascii="宋体" w:eastAsia="宋体" w:hAnsi="宋体" w:cs="宋体"/>
                <w:color w:val="000000"/>
                <w:kern w:val="0"/>
                <w:sz w:val="18"/>
                <w:szCs w:val="18"/>
              </w:rPr>
              <w:lastRenderedPageBreak/>
              <w:t xml:space="preserve">旭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1628193629</w:t>
            </w:r>
            <w:r w:rsidRPr="00276E8B">
              <w:rPr>
                <w:rFonts w:ascii="宋体" w:eastAsia="宋体" w:hAnsi="宋体" w:cs="宋体"/>
                <w:color w:val="000000"/>
                <w:kern w:val="0"/>
                <w:sz w:val="18"/>
                <w:szCs w:val="18"/>
              </w:rPr>
              <w:lastRenderedPageBreak/>
              <w:t xml:space="preserve">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67.10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70.50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158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邸筱鸥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1628210207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36.50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159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临沂临港经济开发区合并招考岗位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财务管理岗位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宗彤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1628183513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33.60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柏林镇畜牧兽医站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郭见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1628130321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67.30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柏林镇畜牧兽医站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郑现涛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1628223718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柏林镇畜牧兽医站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张伟丽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1628173821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32.85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吕霞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1628225909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81.30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73.60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鲁士振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1628085203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62.80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73.40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杨意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1628240822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62.80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79.40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71.10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匡兆琳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1628150621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0.00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36.00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王辉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1628121810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85.10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75.35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168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徐坤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1628070519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65.90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75.20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刘丽君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1628020907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62.30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83.60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72.95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刘进慧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1628082415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82.80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72.00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171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杨夫永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1628052426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62.20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77.40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69.80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lastRenderedPageBreak/>
              <w:t xml:space="preserve">172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岳崇霄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1628053926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60.90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76.50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68.70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173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李敏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1628064016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63.10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84.20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73.65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尤潇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1628230504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63.20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80.50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71.85 </w:t>
            </w:r>
          </w:p>
        </w:tc>
      </w:tr>
      <w:tr w:rsidR="00276E8B" w:rsidRPr="00276E8B">
        <w:trPr>
          <w:trHeight w:val="420"/>
        </w:trPr>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175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云蒙办事处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专业技术岗位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石翔文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1628190509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61.30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80.80 </w:t>
            </w:r>
          </w:p>
        </w:tc>
        <w:tc>
          <w:tcPr>
            <w:tcW w:w="0" w:type="auto"/>
            <w:tcBorders>
              <w:top w:val="single" w:sz="6" w:space="0" w:color="ADD9C0"/>
              <w:left w:val="single" w:sz="6" w:space="0" w:color="ADD9C0"/>
              <w:bottom w:val="single" w:sz="6" w:space="0" w:color="ADD9C0"/>
              <w:right w:val="single" w:sz="6" w:space="0" w:color="ADD9C0"/>
            </w:tcBorders>
            <w:tcMar>
              <w:top w:w="45" w:type="dxa"/>
              <w:left w:w="45" w:type="dxa"/>
              <w:bottom w:w="45" w:type="dxa"/>
              <w:right w:w="45" w:type="dxa"/>
            </w:tcMar>
            <w:vAlign w:val="center"/>
            <w:hideMark/>
          </w:tcPr>
          <w:p w:rsidR="00276E8B" w:rsidRPr="00276E8B" w:rsidRDefault="00276E8B" w:rsidP="00276E8B">
            <w:pPr>
              <w:widowControl/>
              <w:wordWrap w:val="0"/>
              <w:spacing w:before="100" w:beforeAutospacing="1" w:after="100" w:afterAutospacing="1" w:line="420" w:lineRule="atLeast"/>
              <w:jc w:val="left"/>
              <w:rPr>
                <w:rFonts w:ascii="宋体" w:eastAsia="宋体" w:hAnsi="宋体" w:cs="宋体"/>
                <w:color w:val="000000"/>
                <w:kern w:val="0"/>
                <w:sz w:val="18"/>
                <w:szCs w:val="18"/>
              </w:rPr>
            </w:pPr>
            <w:r w:rsidRPr="00276E8B">
              <w:rPr>
                <w:rFonts w:ascii="宋体" w:eastAsia="宋体" w:hAnsi="宋体" w:cs="宋体"/>
                <w:color w:val="000000"/>
                <w:kern w:val="0"/>
                <w:sz w:val="18"/>
                <w:szCs w:val="18"/>
              </w:rPr>
              <w:t xml:space="preserve">71.05 </w:t>
            </w:r>
          </w:p>
        </w:tc>
      </w:tr>
    </w:tbl>
    <w:p w:rsidR="00276E8B" w:rsidRPr="00276E8B" w:rsidRDefault="00276E8B" w:rsidP="00276E8B">
      <w:pPr>
        <w:widowControl/>
        <w:wordWrap w:val="0"/>
        <w:spacing w:before="100" w:beforeAutospacing="1" w:after="100" w:afterAutospacing="1" w:line="480" w:lineRule="auto"/>
        <w:jc w:val="left"/>
        <w:rPr>
          <w:rFonts w:ascii="Times New Roman" w:eastAsia="宋体" w:hAnsi="Times New Roman" w:cs="宋体" w:hint="eastAsia"/>
          <w:color w:val="000000"/>
          <w:kern w:val="0"/>
          <w:sz w:val="18"/>
          <w:szCs w:val="18"/>
        </w:rPr>
      </w:pPr>
    </w:p>
    <w:p w:rsidR="00276E8B" w:rsidRPr="00276E8B" w:rsidRDefault="00276E8B" w:rsidP="00276E8B">
      <w:pPr>
        <w:widowControl/>
        <w:wordWrap w:val="0"/>
        <w:spacing w:before="100" w:beforeAutospacing="1" w:after="100" w:afterAutospacing="1" w:line="480" w:lineRule="auto"/>
        <w:jc w:val="left"/>
        <w:rPr>
          <w:rFonts w:ascii="Times New Roman" w:eastAsia="宋体" w:hAnsi="Times New Roman" w:cs="宋体" w:hint="eastAsia"/>
          <w:color w:val="000000"/>
          <w:kern w:val="0"/>
          <w:sz w:val="18"/>
          <w:szCs w:val="18"/>
        </w:rPr>
      </w:pPr>
    </w:p>
    <w:p w:rsidR="005F6CE6" w:rsidRDefault="005F6CE6"/>
    <w:sectPr w:rsidR="005F6CE6" w:rsidSect="005F6C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6E8B"/>
    <w:rsid w:val="00276E8B"/>
    <w:rsid w:val="005F6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E6"/>
    <w:pPr>
      <w:widowControl w:val="0"/>
      <w:jc w:val="both"/>
    </w:pPr>
  </w:style>
  <w:style w:type="paragraph" w:styleId="1">
    <w:name w:val="heading 1"/>
    <w:basedOn w:val="a"/>
    <w:link w:val="1Char"/>
    <w:uiPriority w:val="9"/>
    <w:qFormat/>
    <w:rsid w:val="00276E8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76E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6E8B"/>
    <w:rPr>
      <w:rFonts w:ascii="宋体" w:eastAsia="宋体" w:hAnsi="宋体" w:cs="宋体"/>
      <w:b/>
      <w:bCs/>
      <w:kern w:val="36"/>
      <w:sz w:val="48"/>
      <w:szCs w:val="48"/>
    </w:rPr>
  </w:style>
  <w:style w:type="character" w:customStyle="1" w:styleId="2Char">
    <w:name w:val="标题 2 Char"/>
    <w:basedOn w:val="a0"/>
    <w:link w:val="2"/>
    <w:uiPriority w:val="9"/>
    <w:rsid w:val="00276E8B"/>
    <w:rPr>
      <w:rFonts w:ascii="宋体" w:eastAsia="宋体" w:hAnsi="宋体" w:cs="宋体"/>
      <w:b/>
      <w:bCs/>
      <w:kern w:val="0"/>
      <w:sz w:val="36"/>
      <w:szCs w:val="36"/>
    </w:rPr>
  </w:style>
  <w:style w:type="character" w:styleId="a3">
    <w:name w:val="Hyperlink"/>
    <w:basedOn w:val="a0"/>
    <w:uiPriority w:val="99"/>
    <w:semiHidden/>
    <w:unhideWhenUsed/>
    <w:rsid w:val="00276E8B"/>
    <w:rPr>
      <w:strike w:val="0"/>
      <w:dstrike w:val="0"/>
      <w:color w:val="000000"/>
      <w:u w:val="none"/>
      <w:effect w:val="none"/>
    </w:rPr>
  </w:style>
  <w:style w:type="character" w:styleId="a4">
    <w:name w:val="FollowedHyperlink"/>
    <w:basedOn w:val="a0"/>
    <w:uiPriority w:val="99"/>
    <w:semiHidden/>
    <w:unhideWhenUsed/>
    <w:rsid w:val="00276E8B"/>
    <w:rPr>
      <w:strike w:val="0"/>
      <w:dstrike w:val="0"/>
      <w:color w:val="000000"/>
      <w:u w:val="none"/>
      <w:effect w:val="none"/>
    </w:rPr>
  </w:style>
  <w:style w:type="paragraph" w:styleId="a5">
    <w:name w:val="Normal (Web)"/>
    <w:basedOn w:val="a"/>
    <w:uiPriority w:val="99"/>
    <w:unhideWhenUsed/>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nav4">
    <w:name w:val="nav4"/>
    <w:basedOn w:val="a"/>
    <w:rsid w:val="00276E8B"/>
    <w:pPr>
      <w:widowControl/>
      <w:shd w:val="clear" w:color="auto" w:fill="FF2E00"/>
      <w:spacing w:before="150" w:after="150" w:line="480" w:lineRule="atLeast"/>
      <w:jc w:val="center"/>
    </w:pPr>
    <w:rPr>
      <w:rFonts w:ascii="宋体" w:eastAsia="宋体" w:hAnsi="宋体" w:cs="宋体"/>
      <w:color w:val="FFFFFF"/>
      <w:kern w:val="0"/>
      <w:sz w:val="24"/>
      <w:szCs w:val="24"/>
    </w:rPr>
  </w:style>
  <w:style w:type="paragraph" w:customStyle="1" w:styleId="dianzi">
    <w:name w:val="dianzi"/>
    <w:basedOn w:val="a"/>
    <w:rsid w:val="00276E8B"/>
    <w:pPr>
      <w:widowControl/>
      <w:spacing w:before="30" w:after="100" w:afterAutospacing="1"/>
      <w:jc w:val="left"/>
    </w:pPr>
    <w:rPr>
      <w:rFonts w:ascii="宋体" w:eastAsia="宋体" w:hAnsi="宋体" w:cs="宋体"/>
      <w:kern w:val="0"/>
      <w:sz w:val="24"/>
      <w:szCs w:val="24"/>
    </w:rPr>
  </w:style>
  <w:style w:type="paragraph" w:customStyle="1" w:styleId="ziwz">
    <w:name w:val="ziwz"/>
    <w:basedOn w:val="a"/>
    <w:rsid w:val="00276E8B"/>
    <w:pPr>
      <w:widowControl/>
      <w:spacing w:before="30" w:after="100" w:afterAutospacing="1"/>
      <w:jc w:val="left"/>
    </w:pPr>
    <w:rPr>
      <w:rFonts w:ascii="宋体" w:eastAsia="宋体" w:hAnsi="宋体" w:cs="宋体"/>
      <w:kern w:val="0"/>
      <w:sz w:val="24"/>
      <w:szCs w:val="24"/>
    </w:rPr>
  </w:style>
  <w:style w:type="paragraph" w:customStyle="1" w:styleId="dz">
    <w:name w:val="dz"/>
    <w:basedOn w:val="a"/>
    <w:rsid w:val="00276E8B"/>
    <w:pPr>
      <w:widowControl/>
      <w:pBdr>
        <w:top w:val="single" w:sz="6" w:space="0" w:color="CD9A9B"/>
        <w:left w:val="single" w:sz="6" w:space="0" w:color="CD9A9B"/>
        <w:bottom w:val="single" w:sz="6" w:space="11" w:color="CD9A9B"/>
        <w:right w:val="single" w:sz="6" w:space="0" w:color="CD9A9B"/>
      </w:pBdr>
      <w:spacing w:before="135" w:after="100" w:afterAutospacing="1"/>
      <w:jc w:val="left"/>
    </w:pPr>
    <w:rPr>
      <w:rFonts w:ascii="宋体" w:eastAsia="宋体" w:hAnsi="宋体" w:cs="宋体"/>
      <w:kern w:val="0"/>
      <w:sz w:val="24"/>
      <w:szCs w:val="24"/>
    </w:rPr>
  </w:style>
  <w:style w:type="paragraph" w:customStyle="1" w:styleId="zaixian">
    <w:name w:val="zaixian"/>
    <w:basedOn w:val="a"/>
    <w:rsid w:val="00276E8B"/>
    <w:pPr>
      <w:widowControl/>
      <w:spacing w:before="75" w:after="100" w:afterAutospacing="1"/>
      <w:jc w:val="left"/>
    </w:pPr>
    <w:rPr>
      <w:rFonts w:ascii="宋体" w:eastAsia="宋体" w:hAnsi="宋体" w:cs="宋体"/>
      <w:kern w:val="0"/>
      <w:sz w:val="24"/>
      <w:szCs w:val="24"/>
    </w:rPr>
  </w:style>
  <w:style w:type="paragraph" w:customStyle="1" w:styleId="anlie">
    <w:name w:val="anlie"/>
    <w:basedOn w:val="a"/>
    <w:rsid w:val="00276E8B"/>
    <w:pPr>
      <w:widowControl/>
      <w:spacing w:before="75" w:after="100" w:afterAutospacing="1"/>
      <w:jc w:val="left"/>
    </w:pPr>
    <w:rPr>
      <w:rFonts w:ascii="宋体" w:eastAsia="宋体" w:hAnsi="宋体" w:cs="宋体"/>
      <w:kern w:val="0"/>
      <w:sz w:val="24"/>
      <w:szCs w:val="24"/>
    </w:rPr>
  </w:style>
  <w:style w:type="paragraph" w:customStyle="1" w:styleId="bor1">
    <w:name w:val="bor1"/>
    <w:basedOn w:val="a"/>
    <w:rsid w:val="00276E8B"/>
    <w:pPr>
      <w:widowControl/>
      <w:pBdr>
        <w:top w:val="single" w:sz="6" w:space="0" w:color="CD9A9B"/>
        <w:left w:val="single" w:sz="6" w:space="0" w:color="CD9A9B"/>
        <w:bottom w:val="single" w:sz="6" w:space="0" w:color="CD9A9B"/>
        <w:right w:val="single" w:sz="6" w:space="0" w:color="CD9A9B"/>
      </w:pBdr>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rsid w:val="00276E8B"/>
    <w:pPr>
      <w:widowControl/>
      <w:spacing w:before="150" w:after="100" w:afterAutospacing="1"/>
      <w:jc w:val="left"/>
    </w:pPr>
    <w:rPr>
      <w:rFonts w:ascii="宋体" w:eastAsia="宋体" w:hAnsi="宋体" w:cs="宋体"/>
      <w:kern w:val="0"/>
      <w:sz w:val="24"/>
      <w:szCs w:val="24"/>
    </w:rPr>
  </w:style>
  <w:style w:type="paragraph" w:customStyle="1" w:styleId="footer">
    <w:name w:val="footer"/>
    <w:basedOn w:val="a"/>
    <w:rsid w:val="00276E8B"/>
    <w:pPr>
      <w:widowControl/>
      <w:spacing w:before="100" w:beforeAutospacing="1" w:after="100" w:afterAutospacing="1"/>
      <w:jc w:val="center"/>
    </w:pPr>
    <w:rPr>
      <w:rFonts w:ascii="宋体" w:eastAsia="宋体" w:hAnsi="宋体" w:cs="宋体"/>
      <w:kern w:val="0"/>
      <w:sz w:val="24"/>
      <w:szCs w:val="24"/>
    </w:rPr>
  </w:style>
  <w:style w:type="paragraph" w:customStyle="1" w:styleId="g4h1">
    <w:name w:val="g4_h1"/>
    <w:basedOn w:val="a"/>
    <w:rsid w:val="00276E8B"/>
    <w:pPr>
      <w:widowControl/>
      <w:spacing w:after="100" w:afterAutospacing="1"/>
      <w:jc w:val="left"/>
    </w:pPr>
    <w:rPr>
      <w:rFonts w:ascii="宋体" w:eastAsia="宋体" w:hAnsi="宋体" w:cs="宋体"/>
      <w:color w:val="FF2D10"/>
      <w:kern w:val="0"/>
      <w:szCs w:val="21"/>
    </w:rPr>
  </w:style>
  <w:style w:type="paragraph" w:customStyle="1" w:styleId="g5h1">
    <w:name w:val="g5_h1"/>
    <w:basedOn w:val="a"/>
    <w:rsid w:val="00276E8B"/>
    <w:pPr>
      <w:widowControl/>
      <w:spacing w:before="100" w:beforeAutospacing="1" w:after="100" w:afterAutospacing="1"/>
      <w:jc w:val="left"/>
    </w:pPr>
    <w:rPr>
      <w:rFonts w:ascii="宋体" w:eastAsia="宋体" w:hAnsi="宋体" w:cs="宋体"/>
      <w:color w:val="FF2D10"/>
      <w:kern w:val="0"/>
      <w:szCs w:val="21"/>
    </w:rPr>
  </w:style>
  <w:style w:type="paragraph" w:customStyle="1" w:styleId="g1dl">
    <w:name w:val="g1_dl"/>
    <w:basedOn w:val="a"/>
    <w:rsid w:val="00276E8B"/>
    <w:pPr>
      <w:widowControl/>
      <w:spacing w:before="100" w:beforeAutospacing="1" w:after="100" w:afterAutospacing="1" w:line="315" w:lineRule="atLeast"/>
      <w:jc w:val="left"/>
    </w:pPr>
    <w:rPr>
      <w:rFonts w:ascii="宋体" w:eastAsia="宋体" w:hAnsi="宋体" w:cs="宋体"/>
      <w:kern w:val="0"/>
      <w:sz w:val="24"/>
      <w:szCs w:val="24"/>
    </w:rPr>
  </w:style>
  <w:style w:type="paragraph" w:customStyle="1" w:styleId="content">
    <w:name w:val="content"/>
    <w:basedOn w:val="a"/>
    <w:rsid w:val="00276E8B"/>
    <w:pPr>
      <w:widowControl/>
      <w:spacing w:before="150"/>
      <w:jc w:val="left"/>
    </w:pPr>
    <w:rPr>
      <w:rFonts w:ascii="宋体" w:eastAsia="宋体" w:hAnsi="宋体" w:cs="宋体"/>
      <w:kern w:val="0"/>
      <w:sz w:val="24"/>
      <w:szCs w:val="24"/>
    </w:rPr>
  </w:style>
  <w:style w:type="paragraph" w:customStyle="1" w:styleId="list1">
    <w:name w:val="list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list2">
    <w:name w:val="list2"/>
    <w:basedOn w:val="a"/>
    <w:rsid w:val="00276E8B"/>
    <w:pPr>
      <w:widowControl/>
      <w:pBdr>
        <w:top w:val="single" w:sz="6" w:space="0" w:color="C6C6C6"/>
        <w:left w:val="single" w:sz="6" w:space="0" w:color="C6C6C6"/>
        <w:bottom w:val="single" w:sz="6" w:space="8" w:color="C6C6C6"/>
        <w:right w:val="single" w:sz="6" w:space="0" w:color="C6C6C6"/>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g1h1">
    <w:name w:val="g1_h1"/>
    <w:basedOn w:val="a"/>
    <w:rsid w:val="00276E8B"/>
    <w:pPr>
      <w:widowControl/>
      <w:pBdr>
        <w:bottom w:val="single" w:sz="6" w:space="4" w:color="C10304"/>
      </w:pBdr>
      <w:spacing w:before="100" w:beforeAutospacing="1" w:after="100" w:afterAutospacing="1"/>
      <w:jc w:val="left"/>
    </w:pPr>
    <w:rPr>
      <w:rFonts w:ascii="宋体" w:eastAsia="宋体" w:hAnsi="宋体" w:cs="宋体"/>
      <w:color w:val="AF0708"/>
      <w:kern w:val="0"/>
      <w:szCs w:val="21"/>
    </w:rPr>
  </w:style>
  <w:style w:type="paragraph" w:customStyle="1" w:styleId="g1ul">
    <w:name w:val="g1_ul"/>
    <w:basedOn w:val="a"/>
    <w:rsid w:val="00276E8B"/>
    <w:pPr>
      <w:widowControl/>
      <w:pBdr>
        <w:top w:val="single" w:sz="6" w:space="15" w:color="C10304"/>
        <w:left w:val="single" w:sz="6" w:space="15" w:color="C10304"/>
        <w:bottom w:val="single" w:sz="6" w:space="15" w:color="C10304"/>
        <w:right w:val="single" w:sz="6" w:space="15" w:color="C10304"/>
      </w:pBdr>
      <w:spacing w:before="100" w:beforeAutospacing="1" w:after="100" w:afterAutospacing="1"/>
      <w:jc w:val="left"/>
    </w:pPr>
    <w:rPr>
      <w:rFonts w:ascii="宋体" w:eastAsia="宋体" w:hAnsi="宋体" w:cs="宋体"/>
      <w:kern w:val="0"/>
      <w:sz w:val="24"/>
      <w:szCs w:val="24"/>
    </w:rPr>
  </w:style>
  <w:style w:type="paragraph" w:customStyle="1" w:styleId="g2ul">
    <w:name w:val="g2_ul"/>
    <w:basedOn w:val="a"/>
    <w:rsid w:val="00276E8B"/>
    <w:pPr>
      <w:widowControl/>
      <w:pBdr>
        <w:top w:val="single" w:sz="6" w:space="15" w:color="C10304"/>
        <w:left w:val="single" w:sz="6" w:space="15" w:color="C10304"/>
        <w:bottom w:val="single" w:sz="6" w:space="15" w:color="C10304"/>
        <w:right w:val="single" w:sz="6" w:space="15" w:color="C10304"/>
      </w:pBdr>
      <w:spacing w:before="100" w:beforeAutospacing="1" w:after="100" w:afterAutospacing="1"/>
      <w:jc w:val="center"/>
    </w:pPr>
    <w:rPr>
      <w:rFonts w:ascii="宋体" w:eastAsia="宋体" w:hAnsi="宋体" w:cs="宋体"/>
      <w:kern w:val="0"/>
      <w:sz w:val="24"/>
      <w:szCs w:val="24"/>
    </w:rPr>
  </w:style>
  <w:style w:type="paragraph" w:customStyle="1" w:styleId="g3ul">
    <w:name w:val="g3_ul"/>
    <w:basedOn w:val="a"/>
    <w:rsid w:val="00276E8B"/>
    <w:pPr>
      <w:widowControl/>
      <w:pBdr>
        <w:top w:val="single" w:sz="6" w:space="15" w:color="C10304"/>
        <w:left w:val="single" w:sz="6" w:space="15" w:color="C10304"/>
        <w:bottom w:val="single" w:sz="6" w:space="15" w:color="C10304"/>
        <w:right w:val="single" w:sz="6" w:space="15" w:color="C10304"/>
      </w:pBdr>
      <w:spacing w:before="100" w:beforeAutospacing="1" w:after="100" w:afterAutospacing="1"/>
      <w:jc w:val="left"/>
    </w:pPr>
    <w:rPr>
      <w:rFonts w:ascii="宋体" w:eastAsia="宋体" w:hAnsi="宋体" w:cs="宋体"/>
      <w:kern w:val="0"/>
      <w:sz w:val="24"/>
      <w:szCs w:val="24"/>
    </w:rPr>
  </w:style>
  <w:style w:type="paragraph" w:customStyle="1" w:styleId="real-time-window">
    <w:name w:val="real-time-window"/>
    <w:basedOn w:val="a"/>
    <w:rsid w:val="00276E8B"/>
    <w:pPr>
      <w:widowControl/>
      <w:spacing w:before="100" w:beforeAutospacing="1" w:after="100" w:afterAutospacing="1" w:line="750" w:lineRule="atLeast"/>
      <w:jc w:val="left"/>
    </w:pPr>
    <w:rPr>
      <w:rFonts w:ascii="宋体" w:eastAsia="宋体" w:hAnsi="宋体" w:cs="宋体"/>
      <w:kern w:val="0"/>
      <w:sz w:val="24"/>
      <w:szCs w:val="24"/>
    </w:rPr>
  </w:style>
  <w:style w:type="paragraph" w:customStyle="1" w:styleId="rep1">
    <w:name w:val="rep1"/>
    <w:basedOn w:val="a"/>
    <w:rsid w:val="00276E8B"/>
    <w:pPr>
      <w:widowControl/>
      <w:spacing w:before="100" w:beforeAutospacing="1" w:after="100" w:afterAutospacing="1"/>
      <w:jc w:val="left"/>
    </w:pPr>
    <w:rPr>
      <w:rFonts w:ascii="宋体" w:eastAsia="宋体" w:hAnsi="宋体" w:cs="宋体"/>
      <w:b/>
      <w:bCs/>
      <w:color w:val="008000"/>
      <w:kern w:val="0"/>
      <w:sz w:val="24"/>
      <w:szCs w:val="24"/>
    </w:rPr>
  </w:style>
  <w:style w:type="paragraph" w:customStyle="1" w:styleId="rep3">
    <w:name w:val="rep3"/>
    <w:basedOn w:val="a"/>
    <w:rsid w:val="00276E8B"/>
    <w:pPr>
      <w:widowControl/>
      <w:spacing w:before="100" w:beforeAutospacing="1" w:after="100" w:afterAutospacing="1"/>
      <w:jc w:val="left"/>
    </w:pPr>
    <w:rPr>
      <w:rFonts w:ascii="宋体" w:eastAsia="宋体" w:hAnsi="宋体" w:cs="宋体"/>
      <w:b/>
      <w:bCs/>
      <w:color w:val="F5AA05"/>
      <w:kern w:val="0"/>
      <w:sz w:val="24"/>
      <w:szCs w:val="24"/>
    </w:rPr>
  </w:style>
  <w:style w:type="paragraph" w:customStyle="1" w:styleId="rep2">
    <w:name w:val="rep2"/>
    <w:basedOn w:val="a"/>
    <w:rsid w:val="00276E8B"/>
    <w:pPr>
      <w:widowControl/>
      <w:spacing w:before="100" w:beforeAutospacing="1" w:after="100" w:afterAutospacing="1"/>
      <w:jc w:val="left"/>
    </w:pPr>
    <w:rPr>
      <w:rFonts w:ascii="宋体" w:eastAsia="宋体" w:hAnsi="宋体" w:cs="宋体"/>
      <w:b/>
      <w:bCs/>
      <w:color w:val="FF0000"/>
      <w:kern w:val="0"/>
      <w:sz w:val="24"/>
      <w:szCs w:val="24"/>
    </w:rPr>
  </w:style>
  <w:style w:type="paragraph" w:customStyle="1" w:styleId="rep4">
    <w:name w:val="rep4"/>
    <w:basedOn w:val="a"/>
    <w:rsid w:val="00276E8B"/>
    <w:pPr>
      <w:widowControl/>
      <w:spacing w:before="100" w:beforeAutospacing="1" w:after="100" w:afterAutospacing="1"/>
      <w:jc w:val="left"/>
    </w:pPr>
    <w:rPr>
      <w:rFonts w:ascii="宋体" w:eastAsia="宋体" w:hAnsi="宋体" w:cs="宋体"/>
      <w:b/>
      <w:bCs/>
      <w:color w:val="0000FF"/>
      <w:kern w:val="0"/>
      <w:sz w:val="24"/>
      <w:szCs w:val="24"/>
    </w:rPr>
  </w:style>
  <w:style w:type="paragraph" w:customStyle="1" w:styleId="floatlayer">
    <w:name w:val="float_layer"/>
    <w:basedOn w:val="a"/>
    <w:rsid w:val="00276E8B"/>
    <w:pPr>
      <w:widowControl/>
      <w:pBdr>
        <w:top w:val="single" w:sz="6" w:space="0" w:color="F4A739"/>
        <w:left w:val="single" w:sz="6" w:space="0" w:color="F4A739"/>
        <w:bottom w:val="single" w:sz="6" w:space="0" w:color="F4A739"/>
        <w:right w:val="single" w:sz="6" w:space="0" w:color="F4A739"/>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nl">
    <w:name w:val="nl"/>
    <w:basedOn w:val="a"/>
    <w:rsid w:val="00276E8B"/>
    <w:pPr>
      <w:widowControl/>
      <w:spacing w:before="100" w:beforeAutospacing="1" w:after="100" w:afterAutospacing="1"/>
      <w:jc w:val="left"/>
    </w:pPr>
    <w:rPr>
      <w:rFonts w:ascii="宋体" w:eastAsia="宋体" w:hAnsi="宋体" w:cs="宋体"/>
      <w:color w:val="585858"/>
      <w:kern w:val="0"/>
      <w:sz w:val="24"/>
      <w:szCs w:val="24"/>
    </w:rPr>
  </w:style>
  <w:style w:type="paragraph" w:customStyle="1" w:styleId="msonormaltable0">
    <w:name w:val="msonormaltable"/>
    <w:basedOn w:val="a"/>
    <w:rsid w:val="00276E8B"/>
    <w:pPr>
      <w:widowControl/>
      <w:pBdr>
        <w:top w:val="single" w:sz="6" w:space="0" w:color="ADD9C0"/>
        <w:left w:val="single" w:sz="6" w:space="0" w:color="ADD9C0"/>
        <w:bottom w:val="single" w:sz="6" w:space="0" w:color="ADD9C0"/>
        <w:right w:val="single" w:sz="6" w:space="0" w:color="ADD9C0"/>
      </w:pBdr>
      <w:spacing w:before="100" w:beforeAutospacing="1" w:after="100" w:afterAutospacing="1"/>
      <w:jc w:val="left"/>
    </w:pPr>
    <w:rPr>
      <w:rFonts w:ascii="宋体" w:eastAsia="宋体" w:hAnsi="宋体" w:cs="宋体"/>
      <w:kern w:val="0"/>
      <w:sz w:val="24"/>
      <w:szCs w:val="24"/>
    </w:rPr>
  </w:style>
  <w:style w:type="paragraph" w:customStyle="1" w:styleId="banner1">
    <w:name w:val="banner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in">
    <w:name w:val="rtw2-in"/>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lt">
    <w:name w:val="rtw2-lt"/>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md">
    <w:name w:val="rtw2-md"/>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close">
    <w:name w:val="rtw2-close"/>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close-btn">
    <w:name w:val="rtw2-close-btn"/>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min">
    <w:name w:val="min"/>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max">
    <w:name w:val="max"/>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lose">
    <w:name w:val="close"/>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ontent2">
    <w:name w:val="content2"/>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wrap2">
    <w:name w:val="wrap2"/>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img">
    <w:name w:val="img"/>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wz">
    <w:name w:val="wz"/>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img1">
    <w:name w:val="img1"/>
    <w:basedOn w:val="a"/>
    <w:rsid w:val="00276E8B"/>
    <w:pPr>
      <w:widowControl/>
      <w:spacing w:before="450" w:after="100" w:afterAutospacing="1"/>
      <w:jc w:val="left"/>
    </w:pPr>
    <w:rPr>
      <w:rFonts w:ascii="宋体" w:eastAsia="宋体" w:hAnsi="宋体" w:cs="宋体"/>
      <w:kern w:val="0"/>
      <w:sz w:val="24"/>
      <w:szCs w:val="24"/>
    </w:rPr>
  </w:style>
  <w:style w:type="paragraph" w:customStyle="1" w:styleId="wz1">
    <w:name w:val="wz1"/>
    <w:basedOn w:val="a"/>
    <w:rsid w:val="00276E8B"/>
    <w:pPr>
      <w:widowControl/>
      <w:spacing w:before="450" w:after="100" w:afterAutospacing="1"/>
      <w:jc w:val="left"/>
    </w:pPr>
    <w:rPr>
      <w:rFonts w:ascii="宋体" w:eastAsia="宋体" w:hAnsi="宋体" w:cs="宋体"/>
      <w:kern w:val="0"/>
      <w:sz w:val="24"/>
      <w:szCs w:val="24"/>
    </w:rPr>
  </w:style>
  <w:style w:type="paragraph" w:customStyle="1" w:styleId="rtw2-in1">
    <w:name w:val="rtw2-in1"/>
    <w:basedOn w:val="a"/>
    <w:rsid w:val="00276E8B"/>
    <w:pPr>
      <w:widowControl/>
      <w:spacing w:before="100" w:beforeAutospacing="1" w:after="100" w:afterAutospacing="1" w:line="750" w:lineRule="atLeast"/>
      <w:jc w:val="left"/>
    </w:pPr>
    <w:rPr>
      <w:rFonts w:ascii="宋体" w:eastAsia="宋体" w:hAnsi="宋体" w:cs="宋体"/>
      <w:kern w:val="0"/>
      <w:sz w:val="24"/>
      <w:szCs w:val="24"/>
    </w:rPr>
  </w:style>
  <w:style w:type="paragraph" w:customStyle="1" w:styleId="rtw2-lt1">
    <w:name w:val="rtw2-lt1"/>
    <w:basedOn w:val="a"/>
    <w:rsid w:val="00276E8B"/>
    <w:pPr>
      <w:widowControl/>
      <w:shd w:val="clear" w:color="auto" w:fill="F9F5EC"/>
      <w:spacing w:before="100" w:beforeAutospacing="1" w:after="100" w:afterAutospacing="1"/>
      <w:jc w:val="left"/>
    </w:pPr>
    <w:rPr>
      <w:rFonts w:ascii="宋体" w:eastAsia="宋体" w:hAnsi="宋体" w:cs="宋体"/>
      <w:kern w:val="0"/>
      <w:sz w:val="24"/>
      <w:szCs w:val="24"/>
    </w:rPr>
  </w:style>
  <w:style w:type="paragraph" w:customStyle="1" w:styleId="rtw2-md1">
    <w:name w:val="rtw2-md1"/>
    <w:basedOn w:val="a"/>
    <w:rsid w:val="00276E8B"/>
    <w:pPr>
      <w:widowControl/>
      <w:pBdr>
        <w:top w:val="single" w:sz="6" w:space="0" w:color="F6E3C9"/>
        <w:bottom w:val="single" w:sz="6" w:space="0" w:color="F6E3C9"/>
      </w:pBdr>
      <w:shd w:val="clear" w:color="auto" w:fill="F9F5EC"/>
      <w:spacing w:before="100" w:beforeAutospacing="1" w:after="100" w:afterAutospacing="1" w:line="720" w:lineRule="atLeast"/>
      <w:jc w:val="left"/>
    </w:pPr>
    <w:rPr>
      <w:rFonts w:ascii="宋体" w:eastAsia="宋体" w:hAnsi="宋体" w:cs="宋体"/>
      <w:kern w:val="0"/>
      <w:sz w:val="24"/>
      <w:szCs w:val="24"/>
    </w:rPr>
  </w:style>
  <w:style w:type="paragraph" w:customStyle="1" w:styleId="rtw2-close1">
    <w:name w:val="rtw2-close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rtw2-close-btn1">
    <w:name w:val="rtw2-close-btn1"/>
    <w:basedOn w:val="a"/>
    <w:rsid w:val="00276E8B"/>
    <w:pPr>
      <w:widowControl/>
      <w:shd w:val="clear" w:color="auto" w:fill="F9F5EC"/>
      <w:spacing w:before="100" w:beforeAutospacing="1" w:after="100" w:afterAutospacing="1"/>
      <w:jc w:val="left"/>
    </w:pPr>
    <w:rPr>
      <w:rFonts w:ascii="宋体" w:eastAsia="宋体" w:hAnsi="宋体" w:cs="宋体"/>
      <w:kern w:val="0"/>
      <w:sz w:val="24"/>
      <w:szCs w:val="24"/>
    </w:rPr>
  </w:style>
  <w:style w:type="paragraph" w:customStyle="1" w:styleId="min1">
    <w:name w:val="min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min2">
    <w:name w:val="min2"/>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max1">
    <w:name w:val="max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max2">
    <w:name w:val="max2"/>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lose1">
    <w:name w:val="close1"/>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lose2">
    <w:name w:val="close2"/>
    <w:basedOn w:val="a"/>
    <w:rsid w:val="00276E8B"/>
    <w:pPr>
      <w:widowControl/>
      <w:spacing w:before="100" w:beforeAutospacing="1" w:after="100" w:afterAutospacing="1"/>
      <w:jc w:val="left"/>
    </w:pPr>
    <w:rPr>
      <w:rFonts w:ascii="宋体" w:eastAsia="宋体" w:hAnsi="宋体" w:cs="宋体"/>
      <w:kern w:val="0"/>
      <w:sz w:val="24"/>
      <w:szCs w:val="24"/>
    </w:rPr>
  </w:style>
  <w:style w:type="paragraph" w:customStyle="1" w:styleId="content21">
    <w:name w:val="content21"/>
    <w:basedOn w:val="a"/>
    <w:rsid w:val="00276E8B"/>
    <w:pPr>
      <w:widowControl/>
      <w:spacing w:before="100" w:beforeAutospacing="1" w:after="100" w:afterAutospacing="1" w:line="270" w:lineRule="atLeast"/>
      <w:jc w:val="left"/>
    </w:pPr>
    <w:rPr>
      <w:rFonts w:ascii="宋体" w:eastAsia="宋体" w:hAnsi="宋体" w:cs="宋体"/>
      <w:color w:val="666666"/>
      <w:kern w:val="0"/>
      <w:szCs w:val="21"/>
    </w:rPr>
  </w:style>
  <w:style w:type="paragraph" w:customStyle="1" w:styleId="wrap21">
    <w:name w:val="wrap21"/>
    <w:basedOn w:val="a"/>
    <w:rsid w:val="00276E8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76E8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2016-06-28T09:42:00Z</dcterms:created>
  <dcterms:modified xsi:type="dcterms:W3CDTF">2016-06-28T09:43:00Z</dcterms:modified>
</cp:coreProperties>
</file>