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F3" w:rsidRDefault="0059565A">
      <w:r>
        <w:rPr>
          <w:rFonts w:ascii="Simsun" w:hAnsi="Simsun"/>
          <w:color w:val="404040"/>
          <w:sz w:val="18"/>
          <w:szCs w:val="18"/>
          <w:shd w:val="clear" w:color="auto" w:fill="FFFFFF"/>
        </w:rPr>
        <w:t>2016</w:t>
      </w:r>
      <w:r>
        <w:rPr>
          <w:rFonts w:ascii="Simsun" w:hAnsi="Simsun"/>
          <w:color w:val="404040"/>
          <w:sz w:val="18"/>
          <w:szCs w:val="18"/>
          <w:shd w:val="clear" w:color="auto" w:fill="FFFFFF"/>
        </w:rPr>
        <w:t>年淄博高新区宣传新闻中心公开招聘工作人员拟录用人员名单：</w:t>
      </w:r>
      <w:r>
        <w:rPr>
          <w:rFonts w:ascii="Simsun" w:hAnsi="Simsun"/>
          <w:color w:val="404040"/>
          <w:sz w:val="18"/>
          <w:szCs w:val="18"/>
        </w:rPr>
        <w:br/>
      </w:r>
      <w:r>
        <w:rPr>
          <w:rFonts w:ascii="Simsun" w:hAnsi="Simsun"/>
          <w:color w:val="404040"/>
          <w:sz w:val="18"/>
          <w:szCs w:val="18"/>
          <w:shd w:val="clear" w:color="auto" w:fill="FFFFFF"/>
        </w:rPr>
        <w:t xml:space="preserve">    </w:t>
      </w:r>
      <w:r>
        <w:rPr>
          <w:rFonts w:ascii="Simsun" w:hAnsi="Simsun"/>
          <w:color w:val="404040"/>
          <w:sz w:val="18"/>
          <w:szCs w:val="18"/>
          <w:shd w:val="clear" w:color="auto" w:fill="FFFFFF"/>
        </w:rPr>
        <w:t>王乔、张凯、孙凯、杨铭超、李娟。</w:t>
      </w:r>
    </w:p>
    <w:sectPr w:rsidR="008273F3" w:rsidSect="0082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65A"/>
    <w:rsid w:val="0059565A"/>
    <w:rsid w:val="0082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2016-07-01T10:21:00Z</dcterms:created>
  <dcterms:modified xsi:type="dcterms:W3CDTF">2016-07-01T10:25:00Z</dcterms:modified>
</cp:coreProperties>
</file>