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4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ascii="黑体" w:hAnsi="宋体" w:eastAsia="黑体" w:cs="黑体"/>
          <w:b w:val="0"/>
          <w:i w:val="0"/>
          <w:caps w:val="0"/>
          <w:color w:val="000000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天津市水务局公开招聘拟聘用人员公示表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4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tbl>
      <w:tblPr>
        <w:tblW w:w="8516" w:type="dxa"/>
        <w:jc w:val="center"/>
        <w:tblInd w:w="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8"/>
        <w:gridCol w:w="562"/>
        <w:gridCol w:w="470"/>
        <w:gridCol w:w="1182"/>
        <w:gridCol w:w="570"/>
        <w:gridCol w:w="536"/>
        <w:gridCol w:w="536"/>
        <w:gridCol w:w="743"/>
        <w:gridCol w:w="818"/>
        <w:gridCol w:w="874"/>
        <w:gridCol w:w="797"/>
        <w:gridCol w:w="9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5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</w:pPr>
            <w:r>
              <w:rPr>
                <w:rFonts w:ascii="华文中宋" w:hAnsi="华文中宋" w:eastAsia="华文中宋" w:cs="华文中宋"/>
                <w:color w:val="00000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5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</w:pPr>
            <w:r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4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</w:pPr>
            <w:r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11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</w:pPr>
            <w:r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bdr w:val="none" w:color="auto" w:sz="0" w:space="0"/>
              </w:rPr>
              <w:t>出生年月</w:t>
            </w:r>
          </w:p>
        </w:tc>
        <w:tc>
          <w:tcPr>
            <w:tcW w:w="5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</w:pPr>
            <w:r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bdr w:val="none" w:color="auto" w:sz="0" w:space="0"/>
              </w:rPr>
              <w:t>政治面貌</w:t>
            </w:r>
          </w:p>
        </w:tc>
        <w:tc>
          <w:tcPr>
            <w:tcW w:w="5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</w:pPr>
            <w:r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5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</w:pPr>
            <w:r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bdr w:val="none" w:color="auto" w:sz="0" w:space="0"/>
              </w:rPr>
              <w:t>学位</w:t>
            </w:r>
          </w:p>
        </w:tc>
        <w:tc>
          <w:tcPr>
            <w:tcW w:w="7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</w:pPr>
            <w:r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bdr w:val="none" w:color="auto" w:sz="0" w:space="0"/>
              </w:rPr>
              <w:t>所学专业</w:t>
            </w:r>
          </w:p>
        </w:tc>
        <w:tc>
          <w:tcPr>
            <w:tcW w:w="8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</w:pPr>
            <w:r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bdr w:val="none" w:color="auto" w:sz="0" w:space="0"/>
              </w:rPr>
              <w:t>毕业院校或原工作单位</w:t>
            </w:r>
          </w:p>
        </w:tc>
        <w:tc>
          <w:tcPr>
            <w:tcW w:w="8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</w:pPr>
            <w:r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bdr w:val="none" w:color="auto" w:sz="0" w:space="0"/>
              </w:rPr>
              <w:t>报名序号</w:t>
            </w:r>
          </w:p>
        </w:tc>
        <w:tc>
          <w:tcPr>
            <w:tcW w:w="7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</w:pPr>
            <w:r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bdr w:val="none" w:color="auto" w:sz="0" w:space="0"/>
              </w:rPr>
              <w:t>拟聘单位及岗位</w:t>
            </w:r>
          </w:p>
        </w:tc>
        <w:tc>
          <w:tcPr>
            <w:tcW w:w="9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</w:pPr>
            <w:r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bdr w:val="none" w:color="auto" w:sz="0" w:space="0"/>
              </w:rPr>
              <w:t>总成绩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5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  <w:bdr w:val="none" w:color="auto" w:sz="0" w:space="0"/>
                <w:lang w:val="en-US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方非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1992.08.30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水利水电工程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郑州大学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00158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天津市水利勘测设计院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土工试验岗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77.50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8C0F8B"/>
    <w:rsid w:val="218C0F8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2016-07-04T15:02:00Z</dcterms:created>
  <dc:creator>Administrator</dc:creator>
  <cp:lastModifiedBy>Administrator</cp:lastModifiedBy>
  <dcterms:modified xsi:type="dcterms:W3CDTF">2016-07-04T15:02:36Z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