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161"/>
      </w:tblGrid>
      <w:tr w:rsidR="00BA67D1" w:rsidRPr="00BA67D1" w:rsidTr="00BA67D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9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7"/>
              <w:gridCol w:w="1660"/>
              <w:gridCol w:w="1043"/>
              <w:gridCol w:w="1110"/>
              <w:gridCol w:w="450"/>
              <w:gridCol w:w="560"/>
              <w:gridCol w:w="560"/>
            </w:tblGrid>
            <w:tr w:rsidR="00BA67D1" w:rsidRPr="00BA67D1">
              <w:trPr>
                <w:trHeight w:val="375"/>
              </w:trPr>
              <w:tc>
                <w:tcPr>
                  <w:tcW w:w="8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  <w:t>2016年度平邑县事业单位公开招聘工作人员卫生类岗位考试总成绩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报考部门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报考职位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笔试成绩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面试成绩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总成绩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隋纪东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马诚诚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1628392516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马国强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66.78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1628362523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1628352501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冯浩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马海伟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魏建强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丁成蒙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1628361920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刘珊珊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潘普冠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王政坤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程英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刘晓寒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黄晓辉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朱及第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高凯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汪源举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闫辉云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1628360925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杨方娟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1628390925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王洋洋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1628351906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毛艳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张凡秀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65.38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华逢颜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卢艳芳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1628375014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李子超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牛宗磊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1628390109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胡运祥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秦超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63.02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巩文龙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1628361909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孙钦亭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32.7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李文静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31.26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徐长辉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彭京锋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1628390618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刘孝艳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唐共成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陈文丽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高云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公绪锋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1628392318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张娟娟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1628391904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薛燕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陈艳云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1628361715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董亚楠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王代强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孟晓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1628332127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68.68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林晓函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袁少帅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刘凤娇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管媛媛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68.38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吴燕彬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1628332003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张国强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1628363916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管成龙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袁德全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1628352925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姜彦瑞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1628363815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苗贵芝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李修国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1628372623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滕飞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东野厚田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李晓琳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祝成楼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李传江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唐沂迁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33.66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王明坤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公利娟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1628331926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1628392619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唐健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1628350306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宋维阳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梁艳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69.78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于呈浩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1628362906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赵丽萍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王朵朵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巩贵语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张兆峰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68.56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李菲菲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1628332018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刘学磊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徐圣芬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1628352307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滕桂欣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1628362728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邹祥芳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彭洁琼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祝成永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杨启华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1628365014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徐庆丽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武传磊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赵东方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64.38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能晨翔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1628361803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卜凡君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62.38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葛蒙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1628350708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刘海亮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1628375018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37.56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薛腾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34.62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1628392803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33.48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高婷婷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72.44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曹燕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寇亚平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臧亚珠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1628390918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65.94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韩波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医疗5（限女性）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管明越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信金钢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1628392502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1628365006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金兴振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赵姗姗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李田田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葛凤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1628352908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徐吉丽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1628390313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张朝强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孙君超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赵鹏飞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35.88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李爱婷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1628362219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王照波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1628390722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张秀霞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医疗28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田艳艳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1628350924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解玉凤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1628340525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翟娜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兰志华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刘晓丽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燕丽萍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张文豪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彭祥婷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梁丽娟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常英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康荣芬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王伟娜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1628400606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褚洪英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燕梅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韩兴娜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卞玉红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29.76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巩冉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28.26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徐朋莉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27.84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李忠梅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1628385418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24.6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赵亚楠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23.82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王晓慧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尹维丽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王付军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盛金玲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程艳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1628343020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1628412323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1628401901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67.68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孙娟娟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1628412326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张永凤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1628341629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曹洁锟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吴君美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路兴云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陆霞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袁涵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魏梦拓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咸会梅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曹艳红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崔露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顾芳青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管庆秀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1628332512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谢聪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吴珍珍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孟德丽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61.56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能继婵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孙金芝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赵琳琳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57.78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黄凤萍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王克新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牛欢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28.92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孙胜辉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毕慧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1628413020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袁静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徐启路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姚娟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1628432003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程娟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黄后芹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1628413404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陈小云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吴然然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张远丽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何彦慧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王珊珊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1628384724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宋振芹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李艳鑫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1628412222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巩婷婷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孙士红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门坤杰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李肖肖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1628400720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谢思敏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张立雪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于现艳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魏广娟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1628341904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孙诗涵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1628413110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庄梦瑶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阮凤红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蔡洁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徐吉香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刘雨婷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裴保锁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1628410807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孟文静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1628380911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褚富荣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陈伟伟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张文娜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孔倩倩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孙美倩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杨刘刘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67.56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周振兴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1628413423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徐玉梅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王兴兴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东野广梅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王晓晓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裴亚庆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马士侠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季满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1628412712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张丹华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李文娇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王舒丽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邸庆晓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李晓凤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1628410822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公绪玲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尹德运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胡秀妹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徐宝娟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63.02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刘思敏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1628341501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张苗苗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张雪梅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1628322706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74.18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毛梦梦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1628411801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臧旭纤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1628340824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王彦琳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厉慧兰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王亚超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邵长秋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魏全敏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1628380829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1628342121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胡金红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彭艳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1628403029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林姝宏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1628321814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王海玲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海云星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1628322427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67.18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蒋忻恬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1628402509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朱晓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1628340226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陶自欣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于莹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李镇婕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1628385108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李月明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1628332413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孙庆娜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1628382622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徐加丽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闫静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1628383001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曹现省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时紫涵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谭慧慧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蒋倩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1628401913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朱丽芹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1628381907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陈银丽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1628332518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王玉新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1628411511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1628323311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田宁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1628413217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护理5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李明哲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1628321208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1628341911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1628401518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徐瑞兰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1628381530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1628413422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1628412807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宋晓霞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1628384802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蔡晓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杨厚芹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67.78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王荣耀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朱巧芝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1628372912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牛倩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62.38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刘兰兰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62.02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许明雪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崔晓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59.68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孙伟杰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葛瑞起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宁中娟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91.2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1628392322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孙志超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宋士英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1628370921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张忠涛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李晓晓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董丽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段蓉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主电电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刘功芳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李国民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影像2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宓庆浩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1628352912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平邑县临涧镇中心卫生院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张青青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1628422514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65.24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平邑县临涧镇中心卫生院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阮永豪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平邑县临涧镇中心卫生院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史凯丽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1628421903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郑帅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刘正婷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井靖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齐枭枭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67.78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姜广香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田道分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彭淑聪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王广英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陈令毅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姚乾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1628421909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郑利君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37.26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针灸推拿3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宋永兴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胡雯雯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梁艳飞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1628431709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田群群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管彦文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魏馨雨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1628430627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1628431428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61.5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周采凤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孟霞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王芬芬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1628430819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郑超红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李雨婷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常守山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邵长伟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颜丽娟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翟衍绪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65.34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冯璐璐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64.76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孙士霞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胡成林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林立玉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孔庆功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26.82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检验3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公帅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1628431627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平邑县疾病预防控制中心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71.72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平邑县疾病预防控制中心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杨迪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平邑县疾病预防控制中心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63.53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平邑县疾病预防控制中心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卜凡云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47.9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平邑县疾病预防控制中心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刘志硕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平邑县疾病预防控制中心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预防医学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靳路鹏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34.92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郅超群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71.88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季慧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席加敏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68.3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王明清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1628363727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李政霖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孔维成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曹成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李文超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31.98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栗桂荣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1628350728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31.02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平邑县妇女儿童医院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陈美华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1628353315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平邑县妇女儿童医院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1628373824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平邑县妇女儿童医院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口腔医学2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胡晓琳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王泽亮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邱守龙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付维彬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李汝年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韩瑞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王兴迎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何凤华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唐宽磊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翟照敏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孙令花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75.44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黄德杰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吴亚萍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72.86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72.54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吴开帮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1628421915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李彦秀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70.7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王芙蓉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张芹英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王晓玲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65.9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高飞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65.44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64.66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王明宠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1628421520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lastRenderedPageBreak/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孙甜甜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吴振娇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1628422209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77.84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卜小涵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73.52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包可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77.04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王晓婧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77.62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刘淑敏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1628420913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73.02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尹建男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1628420924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中医医疗9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赵永玲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1628420604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62.74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平邑县保太镇卫生院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平邑县保太镇卫生院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王培培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1628330823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平邑县保太镇卫生院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1628331703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58.16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平邑县卫生和计划生育局财务结算中心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王梓绮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70.44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平邑县卫生和计划生育局财务结算中心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陈亚菲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69.94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平邑县卫生和计划生育局财务结算中心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邢亚平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73.46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邱彦龙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肖帅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韩超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71.28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管彦兴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68.96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王永鹏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李筱洁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67.92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周莉莉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65.12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顾立萍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32.64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药学4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孟超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69.4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刘文文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72.32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高华美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66.26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廉俊杰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65.02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郝巧龙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61.32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邵珠莹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1628331309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60.82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张庆龙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1628330326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59.58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平邑县郑城镇魏庄卫生院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临床麻醉1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1628371715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68.22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平邑县郑城镇魏庄卫生院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临床麻醉1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李嘉宾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1628372004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65.1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平邑县郑城镇魏庄卫生院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临床麻醉1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李昊原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64.42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临床麻醉2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李振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1628374829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70.92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临床麻醉2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徐燕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1628365021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64.08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平邑卫生和计划生育局合并招聘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临床麻醉2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刘璐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1628370716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62.14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康复医学A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毛可英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1628352927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65.62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康复医学A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牛晓楠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1628360601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63.58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康复医学A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王佳惠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80.8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58.36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康复医学A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沈自浩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1628364801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57.06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康复医学A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王凯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1628361005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56.64</w:t>
                  </w:r>
                </w:p>
              </w:tc>
            </w:tr>
            <w:tr w:rsidR="00BA67D1" w:rsidRPr="00BA67D1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平邑县中医医院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康复医学A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任洪玲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1628393815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41.6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76.6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A67D1">
                    <w:rPr>
                      <w:rFonts w:ascii="宋体" w:eastAsia="宋体" w:hAnsi="宋体" w:cs="宋体"/>
                      <w:kern w:val="0"/>
                      <w:sz w:val="22"/>
                    </w:rPr>
                    <w:t>55.6</w:t>
                  </w:r>
                </w:p>
              </w:tc>
            </w:tr>
          </w:tbl>
          <w:p w:rsidR="00BA67D1" w:rsidRPr="00BA67D1" w:rsidRDefault="00BA67D1" w:rsidP="00BA67D1">
            <w:pPr>
              <w:widowControl/>
              <w:spacing w:line="598" w:lineRule="atLeast"/>
              <w:jc w:val="left"/>
              <w:rPr>
                <w:rFonts w:ascii="Tahoma" w:eastAsia="宋体" w:hAnsi="Tahoma" w:cs="Tahoma"/>
                <w:kern w:val="0"/>
                <w:sz w:val="30"/>
                <w:szCs w:val="30"/>
              </w:rPr>
            </w:pPr>
          </w:p>
        </w:tc>
      </w:tr>
      <w:tr w:rsidR="00BA67D1" w:rsidRPr="00BA67D1" w:rsidTr="00BA67D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043"/>
            </w:tblGrid>
            <w:tr w:rsidR="00BA67D1" w:rsidRPr="00BA67D1">
              <w:trPr>
                <w:tblCellSpacing w:w="7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A67D1" w:rsidRPr="00BA67D1" w:rsidRDefault="00BA67D1" w:rsidP="00BA67D1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22"/>
                    </w:rPr>
                  </w:pPr>
                  <w:r w:rsidRPr="00BA67D1">
                    <w:rPr>
                      <w:rFonts w:ascii="Tahoma" w:eastAsia="宋体" w:hAnsi="Tahoma" w:cs="Tahoma"/>
                      <w:kern w:val="0"/>
                      <w:sz w:val="22"/>
                    </w:rPr>
                    <w:lastRenderedPageBreak/>
                    <w:t> </w:t>
                  </w:r>
                </w:p>
              </w:tc>
            </w:tr>
          </w:tbl>
          <w:p w:rsidR="00BA67D1" w:rsidRPr="00BA67D1" w:rsidRDefault="00BA67D1" w:rsidP="00BA67D1">
            <w:pPr>
              <w:widowControl/>
              <w:jc w:val="right"/>
              <w:rPr>
                <w:rFonts w:ascii="Tahoma" w:eastAsia="宋体" w:hAnsi="Tahoma" w:cs="Tahoma"/>
                <w:kern w:val="0"/>
                <w:sz w:val="22"/>
              </w:rPr>
            </w:pPr>
          </w:p>
        </w:tc>
      </w:tr>
    </w:tbl>
    <w:p w:rsidR="00072249" w:rsidRDefault="00072249"/>
    <w:sectPr w:rsidR="00072249" w:rsidSect="00BA67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7D1"/>
    <w:rsid w:val="00072249"/>
    <w:rsid w:val="00BA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3428</Words>
  <Characters>19543</Characters>
  <Application>Microsoft Office Word</Application>
  <DocSecurity>0</DocSecurity>
  <Lines>162</Lines>
  <Paragraphs>45</Paragraphs>
  <ScaleCrop>false</ScaleCrop>
  <Company/>
  <LinksUpToDate>false</LinksUpToDate>
  <CharactersWithSpaces>22926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2016-07-11T03:49:00Z</dcterms:created>
  <dcterms:modified xsi:type="dcterms:W3CDTF">2016-07-11T03:50:00Z</dcterms:modified>
</cp:coreProperties>
</file>