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line="432" w:lineRule="auto"/>
      </w:pPr>
      <w:r>
        <w:rPr>
          <w:rFonts w:hint="eastAsia" w:ascii="宋体" w:hAnsi="宋体" w:eastAsia="宋体" w:cs="宋体"/>
          <w:color w:val="000000"/>
          <w:sz w:val="21"/>
          <w:szCs w:val="21"/>
          <w:u w:val="none"/>
        </w:rPr>
        <w:t>　一、体检人员名单</w:t>
      </w:r>
    </w:p>
    <w:tbl>
      <w:tblPr>
        <w:tblW w:w="904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0"/>
        <w:gridCol w:w="2260"/>
        <w:gridCol w:w="2260"/>
        <w:gridCol w:w="226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准考证号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陈力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2016A01031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何朝俊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2016A08081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欧阳文靖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2016A01007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谭金辉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2016A08046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彭清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2016A02007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黄金梅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2016A08023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曾琼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2016A03039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谭媛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2016A08049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明磊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2016A03022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仇源齐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2016A09045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申文捷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2016A04032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朱钟秋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2016A09010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张凤姣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2016A04029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谢殷雷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2016A10001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李森林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2016A04190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付欢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2016A11005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张娟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2016A04063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伍云飞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2016A12007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宛茹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2016A04186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肖茜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2016A12009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罗国林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2016A04213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章琳琳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2016A13145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李思甜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2016A05114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张钦钦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2016A14048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徐洁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2016A05088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成佳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2016A15161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李霞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2016A05106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汤玉浩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2016A16016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李文靖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2016A05036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姚雪松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2016A17015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郭正翠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2016A05099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张辉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2016A18079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许恫瑞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2016A06052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李祥筑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2016A18119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时青云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2016A06114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朱希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2016A19072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刘惠媛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2016A07198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陈韵晗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2016A20020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邵汉钦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2016A08073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B112E"/>
    <w:rsid w:val="38FB112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4B4B4B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2016-07-15T09:26:00Z</dcterms:created>
  <dc:creator>video</dc:creator>
  <cp:lastModifiedBy>video</cp:lastModifiedBy>
  <dcterms:modified xsi:type="dcterms:W3CDTF">2016-07-15T09:26:14Z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