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27" w:rsidRPr="00B25E27" w:rsidRDefault="00B25E27" w:rsidP="00B25E27">
      <w:pPr>
        <w:widowControl/>
        <w:spacing w:before="150" w:after="150" w:line="450" w:lineRule="atLeast"/>
        <w:ind w:left="150" w:right="150"/>
        <w:jc w:val="center"/>
        <w:outlineLvl w:val="0"/>
        <w:rPr>
          <w:rFonts w:ascii="新宋体" w:eastAsia="新宋体" w:hAnsi="新宋体" w:cs="宋体"/>
          <w:b/>
          <w:bCs/>
          <w:color w:val="222222"/>
          <w:kern w:val="36"/>
          <w:sz w:val="27"/>
          <w:szCs w:val="27"/>
        </w:rPr>
      </w:pPr>
      <w:r w:rsidRPr="00B25E27">
        <w:rPr>
          <w:rFonts w:ascii="新宋体" w:eastAsia="新宋体" w:hAnsi="新宋体" w:cs="宋体" w:hint="eastAsia"/>
          <w:b/>
          <w:bCs/>
          <w:color w:val="222222"/>
          <w:kern w:val="36"/>
          <w:sz w:val="27"/>
          <w:szCs w:val="27"/>
        </w:rPr>
        <w:t>日照市残联爱心大药房招聘专业技术人员拟录用人员名单</w:t>
      </w:r>
    </w:p>
    <w:p w:rsidR="00B25E27" w:rsidRPr="00B25E27" w:rsidRDefault="00B25E27" w:rsidP="00B25E27">
      <w:pPr>
        <w:widowControl/>
        <w:spacing w:line="324" w:lineRule="atLeast"/>
        <w:jc w:val="left"/>
        <w:rPr>
          <w:rFonts w:ascii="新宋体" w:eastAsia="新宋体" w:hAnsi="新宋体" w:cs="宋体"/>
          <w:color w:val="222222"/>
          <w:kern w:val="0"/>
          <w:sz w:val="18"/>
          <w:szCs w:val="18"/>
        </w:rPr>
      </w:pPr>
      <w:r w:rsidRPr="00B25E27">
        <w:rPr>
          <w:rFonts w:ascii="新宋体" w:eastAsia="新宋体" w:hAnsi="新宋体" w:cs="宋体" w:hint="eastAsia"/>
          <w:color w:val="222222"/>
          <w:kern w:val="0"/>
          <w:sz w:val="18"/>
          <w:szCs w:val="18"/>
        </w:rPr>
        <w:t> </w:t>
      </w:r>
    </w:p>
    <w:tbl>
      <w:tblPr>
        <w:tblW w:w="10788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7"/>
        <w:gridCol w:w="721"/>
        <w:gridCol w:w="1134"/>
        <w:gridCol w:w="1843"/>
        <w:gridCol w:w="1701"/>
        <w:gridCol w:w="1843"/>
        <w:gridCol w:w="2409"/>
      </w:tblGrid>
      <w:tr w:rsidR="00B25E27" w:rsidRPr="00B25E27" w:rsidTr="00B25E27">
        <w:trPr>
          <w:trHeight w:val="360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黑体" w:eastAsia="黑体" w:hAnsi="宋体" w:cs="宋体" w:hint="eastAsia"/>
                <w:color w:val="222222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黑体" w:eastAsia="黑体" w:hAnsi="宋体" w:cs="宋体" w:hint="eastAsia"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黑体" w:eastAsia="黑体" w:hAnsi="宋体" w:cs="宋体" w:hint="eastAsia"/>
                <w:color w:val="222222"/>
                <w:kern w:val="0"/>
                <w:sz w:val="24"/>
                <w:szCs w:val="24"/>
              </w:rPr>
              <w:t>学历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黑体" w:eastAsia="黑体" w:hAnsi="宋体" w:cs="宋体" w:hint="eastAsia"/>
                <w:color w:val="222222"/>
                <w:kern w:val="0"/>
                <w:sz w:val="24"/>
                <w:szCs w:val="24"/>
              </w:rPr>
              <w:t>执业药师证号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黑体" w:eastAsia="黑体" w:hAnsi="宋体" w:cs="宋体" w:hint="eastAsia"/>
                <w:color w:val="222222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黑体" w:eastAsia="黑体" w:hAnsi="宋体" w:cs="宋体" w:hint="eastAsia"/>
                <w:color w:val="222222"/>
                <w:kern w:val="0"/>
                <w:sz w:val="24"/>
                <w:szCs w:val="24"/>
              </w:rPr>
              <w:t>笔试得分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黑体" w:eastAsia="黑体" w:hAnsi="宋体" w:cs="宋体" w:hint="eastAsia"/>
                <w:color w:val="222222"/>
                <w:kern w:val="0"/>
                <w:sz w:val="24"/>
                <w:szCs w:val="24"/>
              </w:rPr>
              <w:t>备注</w:t>
            </w:r>
          </w:p>
        </w:tc>
      </w:tr>
      <w:tr w:rsidR="00B25E27" w:rsidRPr="00B25E27" w:rsidTr="00B25E2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27" w:rsidRPr="00B25E27" w:rsidRDefault="00B25E27" w:rsidP="00B25E27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27" w:rsidRPr="00B25E27" w:rsidRDefault="00B25E27" w:rsidP="00B25E27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5E27" w:rsidRPr="00B25E27" w:rsidRDefault="00B25E27" w:rsidP="00B25E27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27" w:rsidRPr="00B25E27" w:rsidRDefault="00B25E27" w:rsidP="00B25E27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27" w:rsidRPr="00B25E27" w:rsidRDefault="00B25E27" w:rsidP="00B25E27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27" w:rsidRPr="00B25E27" w:rsidRDefault="00B25E27" w:rsidP="00B25E27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27" w:rsidRPr="00B25E27" w:rsidRDefault="00B25E27" w:rsidP="00B25E27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B25E27" w:rsidRPr="00B25E27" w:rsidTr="00B25E27">
        <w:trPr>
          <w:trHeight w:val="48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匡立志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中专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ZY00327360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79.20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拟录用</w:t>
            </w:r>
          </w:p>
        </w:tc>
      </w:tr>
      <w:tr w:rsidR="00B25E27" w:rsidRPr="00B25E27" w:rsidTr="00B25E27">
        <w:trPr>
          <w:trHeight w:val="48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proofErr w:type="gramStart"/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孙开文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中专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0212299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67.40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/</w:t>
            </w:r>
          </w:p>
        </w:tc>
      </w:tr>
      <w:tr w:rsidR="00B25E27" w:rsidRPr="00B25E27" w:rsidTr="00B25E27">
        <w:trPr>
          <w:trHeight w:val="480"/>
        </w:trPr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周少龙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中专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ZY00240545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61.70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E27" w:rsidRPr="00B25E27" w:rsidRDefault="00B25E27" w:rsidP="00B25E27">
            <w:pPr>
              <w:widowControl/>
              <w:spacing w:line="324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B25E27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/</w:t>
            </w:r>
          </w:p>
        </w:tc>
      </w:tr>
    </w:tbl>
    <w:p w:rsidR="00941073" w:rsidRPr="00B25E27" w:rsidRDefault="00941073"/>
    <w:sectPr w:rsidR="00941073" w:rsidRPr="00B25E27" w:rsidSect="00B25E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E27"/>
    <w:rsid w:val="00941073"/>
    <w:rsid w:val="00B2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7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5E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5E2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5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2016-07-19T08:38:00Z</dcterms:created>
  <dcterms:modified xsi:type="dcterms:W3CDTF">2016-07-19T08:39:00Z</dcterms:modified>
</cp:coreProperties>
</file>