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1C" w:rsidRPr="00CA6C1C" w:rsidRDefault="00CA6C1C" w:rsidP="00CA6C1C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A6C1C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附件</w:t>
      </w:r>
    </w:p>
    <w:tbl>
      <w:tblPr>
        <w:tblW w:w="77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930"/>
        <w:gridCol w:w="930"/>
        <w:gridCol w:w="1167"/>
        <w:gridCol w:w="1053"/>
        <w:gridCol w:w="1110"/>
        <w:gridCol w:w="1080"/>
      </w:tblGrid>
      <w:tr w:rsidR="00CA6C1C" w:rsidRPr="00CA6C1C" w:rsidTr="00CA6C1C">
        <w:trPr>
          <w:trHeight w:val="1245"/>
          <w:tblCellSpacing w:w="0" w:type="dxa"/>
        </w:trPr>
        <w:tc>
          <w:tcPr>
            <w:tcW w:w="7755" w:type="dxa"/>
            <w:gridSpan w:val="7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F0F0F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 w:val="36"/>
                <w:szCs w:val="36"/>
              </w:rPr>
              <w:t>凉山州地方海事局</w:t>
            </w:r>
            <w:r w:rsidRPr="00CA6C1C"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  <w:t>2016</w:t>
            </w:r>
            <w:r w:rsidRPr="00CA6C1C">
              <w:rPr>
                <w:rFonts w:ascii="方正小标宋简体" w:eastAsia="方正小标宋简体" w:hAnsi="Times New Roman" w:cs="Times New Roman" w:hint="eastAsia"/>
                <w:color w:val="000000"/>
                <w:kern w:val="0"/>
                <w:sz w:val="36"/>
                <w:szCs w:val="36"/>
              </w:rPr>
              <w:t>年公开考调水上交通监控中心信息宣传员总成绩及排名表</w:t>
            </w:r>
          </w:p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</w:rPr>
              <w:t> </w:t>
            </w:r>
          </w:p>
        </w:tc>
      </w:tr>
      <w:tr w:rsidR="00CA6C1C" w:rsidRPr="00CA6C1C" w:rsidTr="00CA6C1C">
        <w:trPr>
          <w:trHeight w:val="690"/>
          <w:tblCellSpacing w:w="0" w:type="dxa"/>
        </w:trPr>
        <w:tc>
          <w:tcPr>
            <w:tcW w:w="1455" w:type="dxa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0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90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6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  注</w:t>
            </w:r>
          </w:p>
        </w:tc>
      </w:tr>
      <w:tr w:rsidR="00CA6C1C" w:rsidRPr="00CA6C1C" w:rsidTr="00CA6C1C">
        <w:trPr>
          <w:trHeight w:val="690"/>
          <w:tblCellSpacing w:w="0" w:type="dxa"/>
        </w:trPr>
        <w:tc>
          <w:tcPr>
            <w:tcW w:w="1455" w:type="dxa"/>
            <w:vMerge w:val="restart"/>
            <w:tcBorders>
              <w:top w:val="single" w:sz="6" w:space="0" w:color="F0F0F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信息宣传员</w:t>
            </w:r>
          </w:p>
        </w:tc>
        <w:tc>
          <w:tcPr>
            <w:tcW w:w="90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0025</w:t>
            </w:r>
          </w:p>
        </w:tc>
        <w:tc>
          <w:tcPr>
            <w:tcW w:w="90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50.5</w:t>
            </w:r>
          </w:p>
        </w:tc>
        <w:tc>
          <w:tcPr>
            <w:tcW w:w="126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75.33</w:t>
            </w:r>
          </w:p>
        </w:tc>
        <w:tc>
          <w:tcPr>
            <w:tcW w:w="108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62.915</w:t>
            </w:r>
          </w:p>
        </w:tc>
        <w:tc>
          <w:tcPr>
            <w:tcW w:w="108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A6C1C" w:rsidRPr="00CA6C1C" w:rsidTr="00CA6C1C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6" w:space="0" w:color="F0F0F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C1C" w:rsidRPr="00CA6C1C" w:rsidRDefault="00CA6C1C" w:rsidP="00CA6C1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0026</w:t>
            </w:r>
          </w:p>
        </w:tc>
        <w:tc>
          <w:tcPr>
            <w:tcW w:w="90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81.67</w:t>
            </w:r>
          </w:p>
        </w:tc>
        <w:tc>
          <w:tcPr>
            <w:tcW w:w="108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73.835</w:t>
            </w:r>
          </w:p>
        </w:tc>
        <w:tc>
          <w:tcPr>
            <w:tcW w:w="108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A6C1C" w:rsidRPr="00CA6C1C" w:rsidTr="00CA6C1C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6" w:space="0" w:color="F0F0F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C1C" w:rsidRPr="00CA6C1C" w:rsidRDefault="00CA6C1C" w:rsidP="00CA6C1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0027</w:t>
            </w:r>
          </w:p>
        </w:tc>
        <w:tc>
          <w:tcPr>
            <w:tcW w:w="90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73.17</w:t>
            </w:r>
          </w:p>
        </w:tc>
        <w:tc>
          <w:tcPr>
            <w:tcW w:w="108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61.585</w:t>
            </w:r>
          </w:p>
        </w:tc>
        <w:tc>
          <w:tcPr>
            <w:tcW w:w="108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6C1C" w:rsidRPr="00CA6C1C" w:rsidRDefault="00CA6C1C" w:rsidP="00CA6C1C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A6C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A6C1C" w:rsidRPr="00CA6C1C" w:rsidRDefault="00CA6C1C" w:rsidP="00CA6C1C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A6C1C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 </w:t>
      </w:r>
    </w:p>
    <w:p w:rsidR="00CA6C1C" w:rsidRPr="00CA6C1C" w:rsidRDefault="00CA6C1C" w:rsidP="00CA6C1C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A6C1C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 </w:t>
      </w:r>
    </w:p>
    <w:p w:rsidR="00FD6D1E" w:rsidRDefault="00FD6D1E">
      <w:bookmarkStart w:id="0" w:name="_GoBack"/>
      <w:bookmarkEnd w:id="0"/>
    </w:p>
    <w:sectPr w:rsidR="00FD6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B9"/>
    <w:rsid w:val="00AE72B9"/>
    <w:rsid w:val="00CA6C1C"/>
    <w:rsid w:val="00FD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84E6A-5906-4301-9F12-37830B27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C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2016-07-21T10:50:00Z</dcterms:created>
  <dcterms:modified xsi:type="dcterms:W3CDTF">2016-07-21T10:50:00Z</dcterms:modified>
</cp:coreProperties>
</file>