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420" w:lineRule="atLeast"/>
        <w:ind w:left="0" w:firstLine="360"/>
        <w:jc w:val="center"/>
      </w:pPr>
      <w:r>
        <w:rPr>
          <w:rStyle w:val="5"/>
          <w:rFonts w:hint="eastAsia" w:ascii="宋体" w:hAnsi="宋体" w:eastAsia="宋体" w:cs="宋体"/>
          <w:b/>
          <w:color w:val="000000"/>
          <w:sz w:val="43"/>
          <w:szCs w:val="43"/>
          <w:bdr w:val="none" w:color="auto" w:sz="0" w:space="0"/>
        </w:rPr>
        <w:t>长宁区2016年上半年事业单位公开招聘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ind w:left="0" w:firstLine="360"/>
        <w:jc w:val="center"/>
      </w:pPr>
      <w:r>
        <w:rPr>
          <w:rStyle w:val="5"/>
          <w:rFonts w:hint="eastAsia" w:ascii="宋体" w:hAnsi="宋体" w:eastAsia="宋体" w:cs="宋体"/>
          <w:b/>
          <w:color w:val="000000"/>
          <w:sz w:val="43"/>
          <w:szCs w:val="43"/>
          <w:bdr w:val="none" w:color="auto" w:sz="0" w:space="0"/>
        </w:rPr>
        <w:t>第二批拟录用人员公示名单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 </w:t>
      </w:r>
    </w:p>
    <w:tbl>
      <w:tblPr>
        <w:tblW w:w="790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332"/>
        <w:gridCol w:w="908"/>
        <w:gridCol w:w="2057"/>
        <w:gridCol w:w="1577"/>
        <w:gridCol w:w="746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用人单位名称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岗位编号</w:t>
            </w:r>
          </w:p>
        </w:tc>
        <w:tc>
          <w:tcPr>
            <w:tcW w:w="15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7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区地名管理事务中心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地名管理职员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310105005004001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05423141721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韩羽娇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区规土局土地管理所（区建设用地事务所）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土地管理职员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310105005002001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05423131715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赵励渊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区新闻宣传中心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记者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310105044003001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05423141419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李媛媛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4 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区新闻宣传中心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记者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310105044003001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05423141108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周若尘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5 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区新闻宣传中心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记者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310105044003001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05423140405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卢灼华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6 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区新闻宣传中心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办公室职员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310105044003002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05423130720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朱晓渝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7 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区民防工程管理所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地下空间管理员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310105016002001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05423130806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丁玲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8 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区城市网格化综合管理中心（区社会管理联动中心）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文员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310105010004002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05423130718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任凯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9 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区旅游事业管理中心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统计分析职员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310105014001001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05423131710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吴芳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10 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区中小企业服务中心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经济管理职员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310105030002001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05423140213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吴琳秋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 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1803A19"/>
    <w:rsid w:val="01C77E62"/>
    <w:rsid w:val="0259074D"/>
    <w:rsid w:val="0277168C"/>
    <w:rsid w:val="03CB6151"/>
    <w:rsid w:val="040747EA"/>
    <w:rsid w:val="0452124C"/>
    <w:rsid w:val="04947FED"/>
    <w:rsid w:val="050761C1"/>
    <w:rsid w:val="051E0284"/>
    <w:rsid w:val="0609715A"/>
    <w:rsid w:val="065F15D1"/>
    <w:rsid w:val="06D06DB0"/>
    <w:rsid w:val="073003CF"/>
    <w:rsid w:val="0840451A"/>
    <w:rsid w:val="09620846"/>
    <w:rsid w:val="09E15796"/>
    <w:rsid w:val="0A4C2A5E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AD81220"/>
    <w:rsid w:val="1B485A7E"/>
    <w:rsid w:val="1BCA38A4"/>
    <w:rsid w:val="1DAE1C53"/>
    <w:rsid w:val="20CB3D1F"/>
    <w:rsid w:val="220911EF"/>
    <w:rsid w:val="22782565"/>
    <w:rsid w:val="23927A02"/>
    <w:rsid w:val="23D874DF"/>
    <w:rsid w:val="23F20CAB"/>
    <w:rsid w:val="25314EDD"/>
    <w:rsid w:val="258F7EDC"/>
    <w:rsid w:val="26E614CC"/>
    <w:rsid w:val="26F232C9"/>
    <w:rsid w:val="27C72A30"/>
    <w:rsid w:val="27F82F0A"/>
    <w:rsid w:val="28B07771"/>
    <w:rsid w:val="29B057A3"/>
    <w:rsid w:val="2A580069"/>
    <w:rsid w:val="2C0A0BD4"/>
    <w:rsid w:val="2E863534"/>
    <w:rsid w:val="2E9D5239"/>
    <w:rsid w:val="2F0C21A9"/>
    <w:rsid w:val="31193532"/>
    <w:rsid w:val="31275B80"/>
    <w:rsid w:val="31C16368"/>
    <w:rsid w:val="31ED6EEF"/>
    <w:rsid w:val="320507E4"/>
    <w:rsid w:val="32464BC5"/>
    <w:rsid w:val="337A16C3"/>
    <w:rsid w:val="346A311F"/>
    <w:rsid w:val="35413CB0"/>
    <w:rsid w:val="35667B96"/>
    <w:rsid w:val="3589694F"/>
    <w:rsid w:val="37990213"/>
    <w:rsid w:val="37F96C86"/>
    <w:rsid w:val="3851433F"/>
    <w:rsid w:val="39B76DFC"/>
    <w:rsid w:val="39D163B1"/>
    <w:rsid w:val="39ED298D"/>
    <w:rsid w:val="39F90C63"/>
    <w:rsid w:val="3AA367B3"/>
    <w:rsid w:val="3C030AE2"/>
    <w:rsid w:val="3CD57035"/>
    <w:rsid w:val="3DAD12AC"/>
    <w:rsid w:val="3E9A3D3D"/>
    <w:rsid w:val="3EA54C36"/>
    <w:rsid w:val="3F8B427F"/>
    <w:rsid w:val="3FAE428E"/>
    <w:rsid w:val="41664F81"/>
    <w:rsid w:val="438B120A"/>
    <w:rsid w:val="43BA3091"/>
    <w:rsid w:val="450248CB"/>
    <w:rsid w:val="46B32F47"/>
    <w:rsid w:val="46CE548F"/>
    <w:rsid w:val="46E26E5F"/>
    <w:rsid w:val="4768391F"/>
    <w:rsid w:val="47FA4989"/>
    <w:rsid w:val="48876E54"/>
    <w:rsid w:val="4CB4186D"/>
    <w:rsid w:val="4D3536A2"/>
    <w:rsid w:val="4E116A36"/>
    <w:rsid w:val="4E174A39"/>
    <w:rsid w:val="4F3A1AC9"/>
    <w:rsid w:val="50312E9D"/>
    <w:rsid w:val="5116748B"/>
    <w:rsid w:val="511C3BC4"/>
    <w:rsid w:val="518855C1"/>
    <w:rsid w:val="52196BE6"/>
    <w:rsid w:val="52FC690C"/>
    <w:rsid w:val="57153AA1"/>
    <w:rsid w:val="587E656D"/>
    <w:rsid w:val="58EB5E2A"/>
    <w:rsid w:val="595E30D1"/>
    <w:rsid w:val="59B27AD8"/>
    <w:rsid w:val="59C235D3"/>
    <w:rsid w:val="5AA22FE5"/>
    <w:rsid w:val="5B945DBD"/>
    <w:rsid w:val="5BB967A4"/>
    <w:rsid w:val="5CBD77F4"/>
    <w:rsid w:val="5CC5078F"/>
    <w:rsid w:val="5CD03A3C"/>
    <w:rsid w:val="5CE61C9C"/>
    <w:rsid w:val="5E0F55B5"/>
    <w:rsid w:val="5EAC6490"/>
    <w:rsid w:val="5EE76E5B"/>
    <w:rsid w:val="6016270A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B0A0417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E22925"/>
    <w:rsid w:val="75EC00C9"/>
    <w:rsid w:val="76051D42"/>
    <w:rsid w:val="77382EBD"/>
    <w:rsid w:val="77511CC8"/>
    <w:rsid w:val="77971535"/>
    <w:rsid w:val="77BD21E1"/>
    <w:rsid w:val="789826A4"/>
    <w:rsid w:val="79CC5D3D"/>
    <w:rsid w:val="79FF25D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2016-08-02T08:59:21Z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