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13" w:rsidRPr="00D81D13" w:rsidRDefault="00D81D13" w:rsidP="00D81D13">
      <w:pPr>
        <w:widowControl/>
        <w:shd w:val="clear" w:color="auto" w:fill="F3FBFC"/>
        <w:spacing w:line="330" w:lineRule="atLeast"/>
        <w:jc w:val="center"/>
        <w:rPr>
          <w:rFonts w:ascii="宋体" w:eastAsia="宋体" w:hAnsi="宋体" w:cs="宋体"/>
          <w:color w:val="101010"/>
          <w:kern w:val="0"/>
          <w:szCs w:val="21"/>
        </w:rPr>
      </w:pPr>
      <w:r w:rsidRPr="00D81D13">
        <w:rPr>
          <w:rFonts w:ascii="宋体" w:eastAsia="宋体" w:hAnsi="宋体" w:cs="宋体" w:hint="eastAsia"/>
          <w:b/>
          <w:bCs/>
          <w:color w:val="101010"/>
          <w:kern w:val="0"/>
        </w:rPr>
        <w:t>武隆县2016年考核招聘事业单位紧缺优秀人才成绩公布</w:t>
      </w:r>
    </w:p>
    <w:p w:rsidR="00D81D13" w:rsidRPr="00D81D13" w:rsidRDefault="00D81D13" w:rsidP="00D81D13">
      <w:pPr>
        <w:widowControl/>
        <w:shd w:val="clear" w:color="auto" w:fill="F3FBFC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D81D13">
        <w:rPr>
          <w:rFonts w:ascii="宋体" w:eastAsia="宋体" w:hAnsi="宋体" w:cs="宋体" w:hint="eastAsia"/>
          <w:color w:val="101010"/>
          <w:kern w:val="0"/>
          <w:szCs w:val="21"/>
        </w:rPr>
        <w:t>    各位考生，现将武隆县2016年考核招聘事业单位紧缺优秀人才成绩公布如下：</w:t>
      </w:r>
    </w:p>
    <w:tbl>
      <w:tblPr>
        <w:tblW w:w="8605" w:type="dxa"/>
        <w:jc w:val="center"/>
        <w:tblCellMar>
          <w:left w:w="0" w:type="dxa"/>
          <w:right w:w="0" w:type="dxa"/>
        </w:tblCellMar>
        <w:tblLook w:val="04A0"/>
      </w:tblPr>
      <w:tblGrid>
        <w:gridCol w:w="1400"/>
        <w:gridCol w:w="3170"/>
        <w:gridCol w:w="1460"/>
        <w:gridCol w:w="1015"/>
        <w:gridCol w:w="780"/>
        <w:gridCol w:w="780"/>
      </w:tblGrid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县建委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艾峻同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县建委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刘杨波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县建委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郑陶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县建委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苟潇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县交委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交通工程质量和安全监督站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付雪敏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县交委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交通工程质量和安全监督站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县交委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交通工程质量和安全监督站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桄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县交委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交通工程质量和安全监督站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李双</w:t>
            </w: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邑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县交委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交通工程质量和安全监督站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规划建设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黄建华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县旅游局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旅游咨询中心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蒋云强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县农委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农业技术推广中心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种养生产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县农委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水产站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种养生产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戴明莉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县水</w:t>
            </w: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文香兰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县水</w:t>
            </w:r>
            <w:proofErr w:type="gramStart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水文水资源管理中心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县畜牧局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畜牧技术推广站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种养生产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7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县畜牧局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畜牧技术推广站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种养生产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田耕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81D13" w:rsidRPr="00D81D13" w:rsidTr="00D81D13">
        <w:trPr>
          <w:trHeight w:val="3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县畜牧局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畜牧技术推广站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种养生产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梅宏远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13" w:rsidRPr="00D81D13" w:rsidRDefault="00D81D13" w:rsidP="00D81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1D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D81D13" w:rsidRPr="00D81D13" w:rsidRDefault="00D81D13" w:rsidP="00D81D13">
      <w:pPr>
        <w:widowControl/>
        <w:shd w:val="clear" w:color="auto" w:fill="F3FBFC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D81D13">
        <w:rPr>
          <w:rFonts w:ascii="宋体" w:eastAsia="宋体" w:hAnsi="宋体" w:cs="宋体" w:hint="eastAsia"/>
          <w:color w:val="101010"/>
          <w:kern w:val="0"/>
          <w:szCs w:val="21"/>
        </w:rPr>
        <w:t>    后续环节时间地点</w:t>
      </w:r>
      <w:proofErr w:type="gramStart"/>
      <w:r w:rsidRPr="00D81D13">
        <w:rPr>
          <w:rFonts w:ascii="宋体" w:eastAsia="宋体" w:hAnsi="宋体" w:cs="宋体" w:hint="eastAsia"/>
          <w:color w:val="101010"/>
          <w:kern w:val="0"/>
          <w:szCs w:val="21"/>
        </w:rPr>
        <w:t>待电话</w:t>
      </w:r>
      <w:proofErr w:type="gramEnd"/>
      <w:r w:rsidRPr="00D81D13">
        <w:rPr>
          <w:rFonts w:ascii="宋体" w:eastAsia="宋体" w:hAnsi="宋体" w:cs="宋体" w:hint="eastAsia"/>
          <w:color w:val="101010"/>
          <w:kern w:val="0"/>
          <w:szCs w:val="21"/>
        </w:rPr>
        <w:t>通知。</w:t>
      </w:r>
      <w:r w:rsidRPr="00D81D13">
        <w:rPr>
          <w:rFonts w:ascii="宋体" w:eastAsia="宋体" w:hAnsi="宋体" w:cs="宋体" w:hint="eastAsia"/>
          <w:color w:val="101010"/>
          <w:kern w:val="0"/>
          <w:szCs w:val="21"/>
        </w:rPr>
        <w:br/>
        <w:t>    联系电话：77820892   17783280969</w:t>
      </w:r>
    </w:p>
    <w:p w:rsidR="008C5524" w:rsidRDefault="002547E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EF" w:rsidRDefault="002547EF" w:rsidP="00D81D13">
      <w:r>
        <w:separator/>
      </w:r>
    </w:p>
  </w:endnote>
  <w:endnote w:type="continuationSeparator" w:id="0">
    <w:p w:rsidR="002547EF" w:rsidRDefault="002547EF" w:rsidP="00D8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EF" w:rsidRDefault="002547EF" w:rsidP="00D81D13">
      <w:r>
        <w:separator/>
      </w:r>
    </w:p>
  </w:footnote>
  <w:footnote w:type="continuationSeparator" w:id="0">
    <w:p w:rsidR="002547EF" w:rsidRDefault="002547EF" w:rsidP="00D81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D1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47EF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0E0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1D13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D1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81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81D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2016-08-06T09:50:00Z</dcterms:created>
  <dcterms:modified xsi:type="dcterms:W3CDTF">2016-08-06T09:50:00Z</dcterms:modified>
</cp:coreProperties>
</file>