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E1" w:rsidRPr="00CB33E1" w:rsidRDefault="00CB33E1" w:rsidP="00CB33E1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color w:val="C20000"/>
          <w:kern w:val="0"/>
          <w:sz w:val="36"/>
          <w:szCs w:val="36"/>
        </w:rPr>
      </w:pPr>
      <w:r w:rsidRPr="00CB33E1">
        <w:rPr>
          <w:rFonts w:ascii="微软雅黑" w:eastAsia="微软雅黑" w:hAnsi="微软雅黑" w:cs="宋体" w:hint="eastAsia"/>
          <w:color w:val="C20000"/>
          <w:kern w:val="0"/>
          <w:sz w:val="36"/>
          <w:szCs w:val="36"/>
        </w:rPr>
        <w:t>2016年定远县事业单位公开招聘工作人员笔试成绩公示</w:t>
      </w:r>
    </w:p>
    <w:p w:rsidR="00CB33E1" w:rsidRPr="00CB33E1" w:rsidRDefault="00CB33E1" w:rsidP="00CB33E1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/>
          <w:vanish/>
          <w:color w:val="333333"/>
          <w:kern w:val="0"/>
          <w:szCs w:val="21"/>
        </w:rPr>
      </w:pPr>
    </w:p>
    <w:tbl>
      <w:tblPr>
        <w:tblW w:w="9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550"/>
        <w:gridCol w:w="1564"/>
        <w:gridCol w:w="1329"/>
        <w:gridCol w:w="1000"/>
        <w:gridCol w:w="1837"/>
      </w:tblGrid>
      <w:tr w:rsidR="00CB33E1" w:rsidRPr="00CB33E1" w:rsidTr="00CB33E1">
        <w:trPr>
          <w:trHeight w:val="330"/>
        </w:trPr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序号</w:t>
            </w:r>
          </w:p>
        </w:tc>
        <w:tc>
          <w:tcPr>
            <w:tcW w:w="19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准考证号</w:t>
            </w:r>
          </w:p>
        </w:tc>
        <w:tc>
          <w:tcPr>
            <w:tcW w:w="16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专业</w:t>
            </w:r>
          </w:p>
        </w:tc>
        <w:tc>
          <w:tcPr>
            <w:tcW w:w="17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专业基础</w:t>
            </w: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br/>
              <w:t>知识分数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公共基础</w:t>
            </w: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br/>
              <w:t>知识分数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>备  注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2016150930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495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b/>
                <w:bCs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2016151930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693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799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2016152919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2016142930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893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1087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1099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2016143825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2016213826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2016213827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2016213828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2016203930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1197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2016134118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2016294226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2016304227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2016304228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2016304229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2016304230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1288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1299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2016034520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2016194618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2016014619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2016014620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2016014621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2016014622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申论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2016284623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2016284624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</w:t>
            </w: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color w:val="FF0000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2016374630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环境科学</w:t>
            </w: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与工程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1396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2016604930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1496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1595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1599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2016605409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2016635429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护理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2016435518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2016595530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2016445607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2016455617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2016465623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1688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2016475822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2016485823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2016485824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2016485825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2016485826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2016495827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2016495828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2016495829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2016495830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2016505901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2016505902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2016505903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2016505904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2016515910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2016525911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2016525912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2016535913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2016535914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2016565925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2016615926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2016615927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2016615928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2016615929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2016615930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2016616016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2016626026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2016086101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2016086102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1798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1799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2016096116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2016186126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2016226212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1896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1899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2016246530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1993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2016246930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2016247007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2090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2016427027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财会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2016057028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2016057029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2016327123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金融学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2016177206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2016337230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计算机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2016027301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2016027302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2016027303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2016027304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2198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2199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2016347430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2016347501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2016347502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2016347503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2016347504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2016357505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2016357506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2016357507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2016367508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2016367509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建筑学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2016237518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2016387529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2016107623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园林技术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2016117630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市政工程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2279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2016277709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水利基础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2016397722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应用化学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2298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2299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2016257730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土地资源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2016317825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2016417826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2016417827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2016417828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2016417829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2016417830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2016417901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2016417902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2016417903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2016067904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2016067905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2016077911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动物医学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2016267919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地理科学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2016047925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农学基础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2016167926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电子信息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2016167927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电子信息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lastRenderedPageBreak/>
              <w:t>2361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2016167928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电子信息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2016167929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电子信息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缺考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  <w:tr w:rsidR="00CB33E1" w:rsidRPr="00CB33E1" w:rsidTr="00CB33E1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2363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2016167930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电子信息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33E1" w:rsidRPr="00CB33E1" w:rsidRDefault="00CB33E1" w:rsidP="00CB3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33E1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 xml:space="preserve">　</w:t>
            </w:r>
          </w:p>
        </w:tc>
      </w:tr>
    </w:tbl>
    <w:p w:rsidR="00902546" w:rsidRDefault="00902546">
      <w:bookmarkStart w:id="0" w:name="_GoBack"/>
      <w:bookmarkEnd w:id="0"/>
    </w:p>
    <w:sectPr w:rsidR="0090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65"/>
    <w:rsid w:val="00902546"/>
    <w:rsid w:val="00CB33E1"/>
    <w:rsid w:val="00E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F856E-2DBA-4EEB-BCDB-4A2684E1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33E1"/>
  </w:style>
  <w:style w:type="character" w:styleId="a3">
    <w:name w:val="Hyperlink"/>
    <w:basedOn w:val="a0"/>
    <w:uiPriority w:val="99"/>
    <w:semiHidden/>
    <w:unhideWhenUsed/>
    <w:rsid w:val="00CB33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33E1"/>
    <w:rPr>
      <w:color w:val="800080"/>
      <w:u w:val="single"/>
    </w:rPr>
  </w:style>
  <w:style w:type="character" w:customStyle="1" w:styleId="bdsmore">
    <w:name w:val="bds_more"/>
    <w:basedOn w:val="a0"/>
    <w:rsid w:val="00CB33E1"/>
  </w:style>
  <w:style w:type="paragraph" w:styleId="a5">
    <w:name w:val="Normal (Web)"/>
    <w:basedOn w:val="a"/>
    <w:uiPriority w:val="99"/>
    <w:semiHidden/>
    <w:unhideWhenUsed/>
    <w:rsid w:val="00CB3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B3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9807</Words>
  <Characters>55900</Characters>
  <Application>Microsoft Office Word</Application>
  <DocSecurity>0</DocSecurity>
  <Lines>465</Lines>
  <Paragraphs>131</Paragraphs>
  <ScaleCrop>false</ScaleCrop>
  <Company>微软中国</Company>
  <LinksUpToDate>false</LinksUpToDate>
  <CharactersWithSpaces>65576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2016-08-04T03:42:00Z</dcterms:created>
  <dcterms:modified xsi:type="dcterms:W3CDTF">2016-08-04T03:43:00Z</dcterms:modified>
</cp:coreProperties>
</file>