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r>
        <w:rPr>
          <w:rFonts w:hint="eastAsia" w:ascii="宋体" w:hAnsi="宋体" w:eastAsia="宋体" w:cs="宋体"/>
          <w:b w:val="0"/>
          <w:i w:val="0"/>
          <w:caps w:val="0"/>
          <w:color w:val="333333"/>
          <w:spacing w:val="0"/>
          <w:kern w:val="0"/>
          <w:sz w:val="21"/>
          <w:szCs w:val="21"/>
          <w:bdr w:val="none" w:color="auto" w:sz="0" w:space="0"/>
          <w:shd w:val="clear" w:fill="FFFFFF"/>
          <w:lang w:val="en-US" w:eastAsia="zh-CN" w:bidi="ar"/>
        </w:rPr>
        <w:t>经石阡县面向社会公开招聘事业单位专业人才领导小组研究同意，现将体检结果公示如下：</w:t>
      </w:r>
    </w:p>
    <w:tbl>
      <w:tblPr>
        <w:tblW w:w="8998" w:type="dxa"/>
        <w:jc w:val="center"/>
        <w:tblCellSpacing w:w="0" w:type="dxa"/>
        <w:tblInd w:w="-33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39"/>
        <w:gridCol w:w="3405"/>
        <w:gridCol w:w="1095"/>
        <w:gridCol w:w="983"/>
        <w:gridCol w:w="1384"/>
        <w:gridCol w:w="129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序号</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岗位名称</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体检医院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抽签号</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体检结果</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备  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乡镇幼儿园</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2</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2</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乡镇幼儿园</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3</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3</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乡镇幼儿园</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4</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4</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乡镇幼儿园</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5</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不合格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5</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中医医生</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7</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6</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实验幼儿园</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8</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7</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三中语文</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9</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8</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石中物理</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10</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9</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三中语文</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11</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10</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三中数学</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12</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11</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乡镇幼儿园</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13</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12</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乡镇幼儿园</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14</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13</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影像医生</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15</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14</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临床医生</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17</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15</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乡镇幼儿园</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18</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16</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乡镇幼儿园</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19</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不合格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17</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乡镇幼儿园</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20</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18</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中医医生</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21</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19</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护士</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22</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20</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乡镇幼儿园</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23</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21</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乡镇幼儿园</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24</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22</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三中英语</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25</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23</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三中英语</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26</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24</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民中化学</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27</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25</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三中地理</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28</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26</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三中体育</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29</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27</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中医医生</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30</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28</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影像医生</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31</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29</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中医医生</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32</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不合格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30</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乡镇幼儿园</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33</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31</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石中语文</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34</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不合格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32</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乡镇幼儿园</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35</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33</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乡镇幼儿园</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36</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34</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石中语文</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37</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35</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临床医生</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38</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36</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乡镇幼儿园</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39</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37</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民中语文</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40</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38</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护士</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41</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39</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实验幼儿园</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42</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40</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乡镇幼儿园</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43</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41</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乡镇幼儿园</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44</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42</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乡镇幼儿园</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45</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43</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乡镇幼儿园</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46</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44</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临床医生</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47</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45</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乡镇幼儿园</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48</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46</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乡镇幼儿园</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49</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47</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临床医生</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50</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48</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乡镇幼儿园</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51</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49</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三中数学</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52</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50</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三中地理</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53</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51</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三中历史</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54</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52</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实验幼儿园</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55</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53</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临床医生</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56</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54</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临床医生</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57</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55</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临床医生</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58</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56</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石中数学</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59</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57</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三中语文</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60</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58</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临床医生</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61</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59</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临床医生</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62</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60</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乡镇幼儿园</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63</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61</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乡镇幼儿园</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64</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62</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乡镇幼儿园</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65</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63</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护士</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66</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64</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护士</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67</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65</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石中化学</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68</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66</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乡镇幼儿园</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69</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67</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石中英语</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70</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68</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乡镇幼儿园</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71</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69</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乡镇幼儿园</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72</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70</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乡镇幼儿园</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73</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71</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乡镇幼儿园</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74</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72</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影像医生</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75</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73</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中医医生</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76</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74</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民中化学</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77</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75</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民中地理</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78</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76</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护士</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79</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77</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护士</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80</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78</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护士</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81</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79</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乡镇幼儿园</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82</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80</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护士</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83</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81</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乡镇幼儿园</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84</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82</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影像医生</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85</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83</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临床医生</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86</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84</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民中数学</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87</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85</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乡镇幼儿园</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88</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86</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三中数学</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89</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87</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民中数学</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90</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88</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民中物理</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91</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89</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临床医生</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92</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90</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临床医生</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93</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91</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乡镇幼儿园</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94</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92</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乡镇幼儿园</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95</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93</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乡镇幼儿园</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96</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94</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临床医生</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97</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95</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临床医生</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98</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96</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临床医生</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99</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97</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临床医生</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100</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98</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石中数学</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101</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99</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中医医生</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102</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100</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中医医生</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103</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101</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中医医生</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104</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102</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影像医生</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105</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103</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乡镇幼儿园</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106</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不合格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104</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乡镇幼儿园</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107</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105</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乡镇幼儿园</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108</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106</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乡镇幼儿园</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109</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107</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实验幼儿园</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放弃</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108</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实验幼儿园</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放弃</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109</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三中英语</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放弃</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110</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民中生物</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放弃</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111</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中医医生</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放弃</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112</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中医医生</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放弃</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113</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县税务全程代办中心</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114</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坪地场乡</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2</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暂时不作结论</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115</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石固乡</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3</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116</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青阳乡</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4</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暂时不作结论</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117</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龙塘镇</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5</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118</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大学生士兵</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6</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119</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县不动产登记中心</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7</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120</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枫香乡</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8</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121</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国荣乡事业单位</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9</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122</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乡镇财政分局</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10</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123</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大沙坝乡</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11</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124</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坪地场乡</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12</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125</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乡镇不动产登记站</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13</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126</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乡镇财政分局</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14</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127</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县税务全程代办中心（在大龙园区服务5年）</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15</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128</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大沙坝乡</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16</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129</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河坝场乡</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17</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130</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中坝镇</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18</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131</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县不动产登记中心</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19</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132</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乡镇不动产登记站</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20</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133</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河坝场乡</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21</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134</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枫香乡</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22</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135</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龙井乡</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23</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暂时不作结论</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136</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四项目</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24</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137</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坪地场乡</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25</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138</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县税务全程代办中心</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26</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139</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本庄镇不动产登记站</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27</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140</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县不动产登记中心</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28</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暂时不作结论</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141</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乡镇不动产登记站</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29</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不合格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142</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县税务全程代办中心</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30</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143</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乡镇不动产登记站</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31</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144</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乡镇不动产登记站</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32</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145</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乡镇不动产登记站</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33</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146</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中坝镇</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34</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147</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枫香乡</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35</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暂时不作结论</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148</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国荣乡事业单位</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36</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149</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大沙坝乡</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37</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150</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龙井乡</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38</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暂时不作结论</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151</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县税务全程代办中心</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39</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暂时不作结论</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152</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乡镇不动产登记站</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40</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153</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乡镇不动产登记站</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41</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154</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乡镇不动产登记站</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42</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暂时不作结论</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155</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乡镇财政分局</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43</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156</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县不动产登记中心</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44</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157</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龙井乡</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45</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158</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乡镇不动产登记站</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46</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159</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县税务全程代办中心（在大龙园区服务5年）</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47</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160</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县税务全程代办中心</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48</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161</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乡镇财政分局</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49</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不合格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162</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龙塘镇</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50</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163</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县税务全程代办中心</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51</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164</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县税务全程代办中心</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52</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165</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白沙镇</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53</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166</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乡镇不动产登记站</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54</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167</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国荣乡事业单位</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55</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168</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青阳乡</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56</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169</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青阳乡</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57</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170</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乡镇财政分局</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58</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171</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乡镇财政分局</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59</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172</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大沙坝乡</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60</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173</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五德镇</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61</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174</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四项目</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62</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不合格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175</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聚凤乡</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63</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176</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四项目</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64</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177</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花桥镇</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65</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178</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村干部</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66</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179</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乡镇财政分局</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67</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180</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乡镇财政分局</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68</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181</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县税务全程代办中心</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69</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182</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枫香乡</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70</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183</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四项目</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71</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184</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大学生士兵</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72</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185</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大学生士兵</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73</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186</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花桥镇</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75</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187</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大学生士兵</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76</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188</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随军家属</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77</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189</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四项目</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78</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不合格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190</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大学生士兵</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79</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暂时不作结论</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191</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河坝场乡</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80</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192</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乡镇财政分局</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81</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193</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石固乡</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82</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194</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乡镇财政分局</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83</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195</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乡镇财政分局</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84</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196</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乡镇财政分局</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85</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197</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青阳乡</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86</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暂时不作结论</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198</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乡镇财政分局</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87</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199</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县不动产登记中心</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88</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200</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青阳乡</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89</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201</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乡镇财政分局</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90</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202</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本庄镇</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91</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203</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五德镇</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92</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204</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本庄镇</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93</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205</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五德镇</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94</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206</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白沙镇</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95</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207</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聚凤乡</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96</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208</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大学生士兵</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97</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209</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随军家属</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98</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210</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龙井乡</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99</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211</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乡镇财政分局</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100</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212</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乡镇不动产登记站</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101</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213</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聚凤乡</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102</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214</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大沙坝乡</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103</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215</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乡镇不动产登记站</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104</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216</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河坝场乡</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105</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合格</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217</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县税务全程代办中心</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放弃</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218</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乡镇不动产登记站</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放弃</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219</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乡镇不动产登记站</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放弃</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220</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乡镇不动产登记站</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放弃</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221</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乡镇不动产登记站</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放弃</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222</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乡镇不动产登记站</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放弃</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223</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中坝镇</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放弃</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224</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石固乡</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放弃</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225</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龙塘镇</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放弃</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226</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花桥镇</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放弃</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3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227</w:t>
            </w:r>
          </w:p>
        </w:tc>
        <w:tc>
          <w:tcPr>
            <w:tcW w:w="34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白沙镇</w:t>
            </w:r>
          </w:p>
        </w:tc>
        <w:tc>
          <w:tcPr>
            <w:tcW w:w="10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中医院</w:t>
            </w:r>
          </w:p>
        </w:tc>
        <w:tc>
          <w:tcPr>
            <w:tcW w:w="98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放弃</w:t>
            </w:r>
          </w:p>
        </w:tc>
        <w:tc>
          <w:tcPr>
            <w:tcW w:w="138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c>
          <w:tcPr>
            <w:tcW w:w="129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宋体" w:hAnsi="宋体" w:eastAsia="宋体" w:cs="宋体"/>
                <w:b w:val="0"/>
                <w:i w:val="0"/>
                <w:caps w:val="0"/>
                <w:color w:val="333333"/>
                <w:spacing w:val="0"/>
                <w:sz w:val="21"/>
                <w:szCs w:val="21"/>
                <w:bdr w:val="none" w:color="auto" w:sz="0" w:space="0"/>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    公示时间：2016年8月11—16日共6天，公示期内如对以上公示有异议的，个人署真实姓名，书面向石阡县2016年公开招聘事业单位专业人才工作领导小组办公室反映。体检不合格或暂不作结论的考生，如要复检，需在公示期内书面向县公开招聘事业单位专业人才工作领导小组办公室申请复检，复检时间听后通知。（请考生密切关注）</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举报电话：0856-7623755（县人力资源和社会保障局 ）</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监督电话：0856-7651192（县监察局）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righ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                                        石阡县2016年公开招聘事业单位专业人才工作</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领导小组办公室</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2016年8月12日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49298D"/>
    <w:rsid w:val="0F49298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Office_10.1.0.5803_F1E327BC-269C-435d-A152-05C5408002CA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2016-08-12T13:47:00Z</dcterms:created>
  <dc:creator>sky</dc:creator>
  <cp:lastModifiedBy>sky</cp:lastModifiedBy>
  <dcterms:modified xsi:type="dcterms:W3CDTF">2016-08-12T14:09:39Z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2052-10.1.0.5803</vt:lpwstr>
  </property>
</Properties>
</file>