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hint="eastAsia" w:ascii="宋体" w:hAnsi="宋体" w:eastAsia="宋体" w:cs="宋体"/>
          <w:color w:val="5A5A5A"/>
          <w:sz w:val="21"/>
          <w:szCs w:val="21"/>
        </w:rPr>
        <w:t xml:space="preserve">2016年8月19日 </w:t>
      </w:r>
    </w:p>
    <w:tbl>
      <w:tblPr>
        <w:tblW w:w="9645" w:type="dxa"/>
        <w:jc w:val="center"/>
        <w:tblInd w:w="-66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215"/>
        <w:gridCol w:w="3330"/>
        <w:gridCol w:w="3045"/>
        <w:gridCol w:w="15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4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2016年度兰山区部分事业单位公开招聘拟聘用人员名单（二）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招聘单位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岗位名称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笔试准考证号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沈阳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兰山区人民医院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临床医学岗位A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1628363323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刘琪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兰山区人民医院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临床医学岗位A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1628361625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褚晓雨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兰山区人民医院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临床医学岗位C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1628350107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史令娟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兰山区人民医院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临床医学岗位C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1628360528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王胜美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兰山区计划生育妇幼保健服务中心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临床医学岗位B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1628353820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6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李云秀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兰山区金雀山社区卫生服务中心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1628393925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7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沈乃庆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兰山区方城镇卫生院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1628361408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8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刘绍君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兰山区枣园镇卫生院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1628371129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李钊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兰山区义堂镇卫生院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1628390509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钟汝梅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兰山区新桥卫生院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1628351607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李艺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兰山区新桥卫生院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临床检验岗位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1628431213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洪玉琪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兰山区汪沟镇卫生院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1628353018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朱自龙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兰山区李官镇卫生院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临床医学岗位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1628351611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宋毛毛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兰山区李官镇卫生院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临床中医岗位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1628421204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盖金秋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兰山区白沙埠镇卫生院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护理岗位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1628402910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李业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兰山区白沙埠镇卫生院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服务基层项目人员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定向招聘岗位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1628351118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刘沂洲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兰山区区直幼儿园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校医岗位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1628373928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徐欢</w:t>
            </w:r>
          </w:p>
        </w:tc>
        <w:tc>
          <w:tcPr>
            <w:tcW w:w="3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兰山区区直幼儿园沂州分园</w:t>
            </w:r>
          </w:p>
        </w:tc>
        <w:tc>
          <w:tcPr>
            <w:tcW w:w="30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校医岗位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1628374024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76AC6"/>
    <w:rsid w:val="09176A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</w:rPr>
  </w:style>
  <w:style w:type="character" w:styleId="10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2016-08-19T14:34:00Z</dcterms:created>
  <dc:creator>sky</dc:creator>
  <cp:lastModifiedBy>sky</cp:lastModifiedBy>
  <dcterms:modified xsi:type="dcterms:W3CDTF">2016-08-19T14:36:10Z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