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9F" w:rsidRPr="0005139F" w:rsidRDefault="0005139F" w:rsidP="0005139F">
      <w:pPr>
        <w:widowControl/>
        <w:shd w:val="clear" w:color="auto" w:fill="FFFFFF"/>
        <w:spacing w:line="440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05139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8月24日体检结果：</w:t>
      </w:r>
    </w:p>
    <w:tbl>
      <w:tblPr>
        <w:tblW w:w="89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40"/>
        <w:gridCol w:w="1000"/>
        <w:gridCol w:w="1420"/>
        <w:gridCol w:w="1080"/>
        <w:gridCol w:w="1460"/>
        <w:gridCol w:w="1460"/>
      </w:tblGrid>
      <w:tr w:rsidR="0005139F" w:rsidRPr="0005139F" w:rsidTr="0005139F">
        <w:trPr>
          <w:trHeight w:val="5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体检号码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8月11日</w:t>
            </w: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br/>
              <w:t>体检结果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8月24日</w:t>
            </w:r>
            <w:r w:rsidRPr="0005139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br/>
              <w:t>体检结果</w:t>
            </w:r>
          </w:p>
        </w:tc>
      </w:tr>
      <w:tr w:rsidR="0005139F" w:rsidRPr="0005139F" w:rsidTr="0005139F">
        <w:trPr>
          <w:trHeight w:val="91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县医院、三院、皮肤病医院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20160522315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145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不合格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05139F" w:rsidRPr="0005139F" w:rsidTr="0005139F">
        <w:trPr>
          <w:trHeight w:val="5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医疗设备维修人员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20160520944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不合格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不合格</w:t>
            </w:r>
          </w:p>
        </w:tc>
      </w:tr>
      <w:tr w:rsidR="0005139F" w:rsidRPr="0005139F" w:rsidTr="0005139F">
        <w:trPr>
          <w:trHeight w:val="10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县农村公路管理局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20160520963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</w:t>
            </w:r>
            <w:r w:rsidRPr="0005139F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05139F" w:rsidRPr="0005139F" w:rsidTr="0005139F">
        <w:trPr>
          <w:trHeight w:val="98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护士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20160521336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</w:t>
            </w:r>
            <w:r w:rsidRPr="0005139F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05139F" w:rsidRPr="0005139F" w:rsidTr="0005139F">
        <w:trPr>
          <w:trHeight w:val="72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160579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县中医院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办公室工作人员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</w:rPr>
              <w:t>20160520935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</w:t>
            </w:r>
            <w:r w:rsidRPr="0005139F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补检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39F" w:rsidRPr="0005139F" w:rsidRDefault="0005139F" w:rsidP="0005139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139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</w:tbl>
    <w:p w:rsidR="00FD6732" w:rsidRDefault="00FD6732">
      <w:pPr>
        <w:rPr>
          <w:rFonts w:hint="eastAsia"/>
        </w:rPr>
      </w:pPr>
      <w:bookmarkStart w:id="0" w:name="_GoBack"/>
      <w:bookmarkEnd w:id="0"/>
    </w:p>
    <w:sectPr w:rsidR="00FD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C4"/>
    <w:rsid w:val="0005139F"/>
    <w:rsid w:val="00573EC4"/>
    <w:rsid w:val="00F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C8890-3558-4DAF-8201-7807BFAB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2016-08-25T08:49:00Z</dcterms:created>
  <dcterms:modified xsi:type="dcterms:W3CDTF">2016-08-25T08:49:00Z</dcterms:modified>
</cp:coreProperties>
</file>