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Helvetica" w:hAnsi="Helvetica" w:eastAsia="Helvetica" w:cs="Helvetica"/>
          <w:b w:val="0"/>
          <w:i w:val="0"/>
          <w:caps w:val="0"/>
          <w:color w:val="444444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  <w:t>2016年太原社会科学院公开招聘人员总成绩</w:t>
      </w:r>
    </w:p>
    <w:tbl>
      <w:tblPr>
        <w:tblW w:w="8997" w:type="dxa"/>
        <w:jc w:val="center"/>
        <w:tblCellSpacing w:w="7" w:type="dxa"/>
        <w:tblInd w:w="-330" w:type="dxa"/>
        <w:tblBorders>
          <w:top w:val="outset" w:color="auto" w:sz="0" w:space="0"/>
          <w:left w:val="outset" w:color="auto" w:sz="0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 w:color="auto" w:fill="CCCCCC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4"/>
        <w:gridCol w:w="1173"/>
        <w:gridCol w:w="1848"/>
        <w:gridCol w:w="1252"/>
        <w:gridCol w:w="1299"/>
        <w:gridCol w:w="1017"/>
        <w:gridCol w:w="1024"/>
      </w:tblGrid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tblCellSpacing w:w="7" w:type="dxa"/>
          <w:jc w:val="center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 报考职位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准考证号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笔试成绩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面试成绩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总成绩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名次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1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马克思主义理论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张青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10101080905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72.10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83.36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76.60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7" w:type="dxa"/>
          <w:jc w:val="center"/>
        </w:trPr>
        <w:tc>
          <w:tcPr>
            <w:tcW w:w="136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侯亚瑞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10101080918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73.95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78.76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75.87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7" w:type="dxa"/>
          <w:jc w:val="center"/>
        </w:trPr>
        <w:tc>
          <w:tcPr>
            <w:tcW w:w="136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卫雅琦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10101081014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71.45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81.38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75.42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7" w:type="dxa"/>
          <w:jc w:val="center"/>
        </w:trPr>
        <w:tc>
          <w:tcPr>
            <w:tcW w:w="1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张彤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10101081522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69.25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81.13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74.00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7" w:type="dxa"/>
          <w:jc w:val="center"/>
        </w:trPr>
        <w:tc>
          <w:tcPr>
            <w:tcW w:w="136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李轶琴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10101081426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71.80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43.08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136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李泓妍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10101081417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71.60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42.96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7" w:type="dxa"/>
          <w:jc w:val="center"/>
        </w:trPr>
        <w:tc>
          <w:tcPr>
            <w:tcW w:w="1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统计学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张萌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10101090123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71.55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83.75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76.43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7" w:type="dxa"/>
          <w:jc w:val="center"/>
        </w:trPr>
        <w:tc>
          <w:tcPr>
            <w:tcW w:w="136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闫蓉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10101090201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68.65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80.87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73.54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7" w:type="dxa"/>
          <w:jc w:val="center"/>
        </w:trPr>
        <w:tc>
          <w:tcPr>
            <w:tcW w:w="136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李梦溪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10101090130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68.25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80.48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73.14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1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历史学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李晨阳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10101090227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74.20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83.57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77.95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7" w:type="dxa"/>
          <w:jc w:val="center"/>
        </w:trPr>
        <w:tc>
          <w:tcPr>
            <w:tcW w:w="136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董宝花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10101090609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72.40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80.05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75.46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7" w:type="dxa"/>
          <w:jc w:val="center"/>
        </w:trPr>
        <w:tc>
          <w:tcPr>
            <w:tcW w:w="136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宋俏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10101090513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72.85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79.29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75.43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444444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  <w:t>*总成绩=笔试成绩×60%+面试成绩×40%。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771D5"/>
    <w:rsid w:val="443771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2016-08-31T08:57:00Z</dcterms:created>
  <dc:creator>Administrator</dc:creator>
  <cp:lastModifiedBy>Administrator</cp:lastModifiedBy>
  <dcterms:modified xsi:type="dcterms:W3CDTF">2016-08-31T08:57:23Z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