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A1" w:rsidRDefault="00A52DA1" w:rsidP="00A52DA1">
      <w:pPr>
        <w:pStyle w:val="cjk"/>
        <w:shd w:val="clear" w:color="auto" w:fill="FFFFFF"/>
        <w:spacing w:after="0" w:afterAutospacing="0" w:line="522" w:lineRule="atLeast"/>
        <w:ind w:firstLine="646"/>
        <w:jc w:val="center"/>
        <w:rPr>
          <w:color w:val="2B2B2B"/>
          <w:sz w:val="21"/>
          <w:szCs w:val="21"/>
        </w:rPr>
      </w:pPr>
      <w:bookmarkStart w:id="0" w:name="_GoBack"/>
      <w:r>
        <w:rPr>
          <w:b/>
          <w:bCs/>
          <w:color w:val="2B2B2B"/>
          <w:sz w:val="21"/>
          <w:szCs w:val="21"/>
        </w:rPr>
        <w:t>中国新疆天文台</w:t>
      </w:r>
      <w:r>
        <w:rPr>
          <w:rFonts w:cs="Times New Roman"/>
          <w:b/>
          <w:bCs/>
          <w:color w:val="2B2B2B"/>
          <w:sz w:val="21"/>
          <w:szCs w:val="21"/>
        </w:rPr>
        <w:t>2016</w:t>
      </w:r>
      <w:r>
        <w:rPr>
          <w:b/>
          <w:bCs/>
          <w:color w:val="2B2B2B"/>
          <w:sz w:val="21"/>
          <w:szCs w:val="21"/>
        </w:rPr>
        <w:t>年度岗位需求计划</w:t>
      </w:r>
    </w:p>
    <w:bookmarkEnd w:id="0"/>
    <w:p w:rsidR="00A52DA1" w:rsidRDefault="00A52DA1" w:rsidP="00A52DA1">
      <w:pPr>
        <w:pStyle w:val="cjk"/>
        <w:shd w:val="clear" w:color="auto" w:fill="FFFFFF"/>
        <w:spacing w:after="0" w:afterAutospacing="0" w:line="522" w:lineRule="atLeast"/>
        <w:ind w:firstLine="646"/>
        <w:jc w:val="center"/>
        <w:rPr>
          <w:color w:val="2B2B2B"/>
          <w:sz w:val="21"/>
          <w:szCs w:val="21"/>
        </w:rPr>
      </w:pPr>
      <w:r>
        <w:rPr>
          <w:color w:val="2B2B2B"/>
          <w:sz w:val="21"/>
          <w:szCs w:val="21"/>
        </w:rPr>
        <w:t> </w:t>
      </w:r>
      <w:r>
        <w:rPr>
          <w:noProof/>
          <w:color w:val="333333"/>
          <w:sz w:val="18"/>
          <w:szCs w:val="18"/>
        </w:rPr>
        <w:drawing>
          <wp:inline distT="0" distB="0" distL="0" distR="0">
            <wp:extent cx="7044690" cy="5422900"/>
            <wp:effectExtent l="0" t="0" r="3810" b="6350"/>
            <wp:docPr id="1" name="图片 1" descr="http://www.xao.ac.cn/xwzx/rczp/201609/W020160919650712162514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ao.ac.cn/xwzx/rczp/201609/W020160919650712162514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69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2D4" w:rsidRDefault="001E62D4"/>
    <w:sectPr w:rsidR="001E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E"/>
    <w:rsid w:val="001269BE"/>
    <w:rsid w:val="001E62D4"/>
    <w:rsid w:val="00A5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B8FF9-874A-4107-AD7C-D94CB521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A52D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xao.ac.cn/xwzx/rczp/201609/W020160919650712162514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2016-09-19T10:37:00Z</dcterms:created>
  <dcterms:modified xsi:type="dcterms:W3CDTF">2016-09-19T10:37:00Z</dcterms:modified>
</cp:coreProperties>
</file>