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FC" w:rsidRPr="00BD6BFC" w:rsidRDefault="00BD6BFC" w:rsidP="00BD6BFC">
      <w:pPr>
        <w:widowControl/>
        <w:shd w:val="clear" w:color="auto" w:fill="FFFFFF"/>
        <w:spacing w:line="64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683"/>
        <w:gridCol w:w="3336"/>
        <w:gridCol w:w="2299"/>
      </w:tblGrid>
      <w:tr w:rsidR="00BD6BFC" w:rsidRPr="00BD6BFC" w:rsidTr="00BD6BFC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</w:tr>
      <w:tr w:rsidR="00BD6BFC" w:rsidRPr="00BD6BFC" w:rsidTr="00BD6BFC"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林锋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35011119******3512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6BFC" w:rsidRPr="00BD6BFC" w:rsidRDefault="00BD6BFC" w:rsidP="00BD6BFC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D6BFC">
              <w:rPr>
                <w:rFonts w:ascii="Tahoma" w:eastAsia="宋体" w:hAnsi="Tahoma" w:cs="Tahoma"/>
                <w:b/>
                <w:bCs/>
                <w:color w:val="000000"/>
                <w:kern w:val="0"/>
                <w:szCs w:val="21"/>
              </w:rPr>
              <w:t>内河办工作人员</w:t>
            </w:r>
          </w:p>
        </w:tc>
      </w:tr>
    </w:tbl>
    <w:p w:rsidR="006C705A" w:rsidRDefault="006C705A"/>
    <w:sectPr w:rsidR="006C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E2"/>
    <w:rsid w:val="006C705A"/>
    <w:rsid w:val="00BD6BFC"/>
    <w:rsid w:val="00E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7B16E-0943-4794-A03C-61507AD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B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6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2016-09-22T08:30:00Z</dcterms:created>
  <dcterms:modified xsi:type="dcterms:W3CDTF">2016-09-22T08:30:00Z</dcterms:modified>
</cp:coreProperties>
</file>