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952"/>
        <w:gridCol w:w="1813"/>
        <w:gridCol w:w="479"/>
        <w:gridCol w:w="1131"/>
        <w:gridCol w:w="924"/>
        <w:gridCol w:w="924"/>
        <w:gridCol w:w="1196"/>
        <w:gridCol w:w="607"/>
        <w:gridCol w:w="1759"/>
      </w:tblGrid>
      <w:tr w:rsidR="00587EAF" w:rsidRPr="00587EAF" w:rsidTr="00587EAF">
        <w:trPr>
          <w:trHeight w:val="720"/>
          <w:jc w:val="center"/>
        </w:trPr>
        <w:tc>
          <w:tcPr>
            <w:tcW w:w="11203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6"/>
                <w:szCs w:val="26"/>
              </w:rPr>
              <w:t>巴中市恩阳区2016年公开招聘事业单位工作人员递补资格复审人员名单</w:t>
            </w:r>
          </w:p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587EAF" w:rsidRPr="00587EAF" w:rsidTr="00587EAF">
        <w:trPr>
          <w:trHeight w:val="465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准考证号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报考单位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职位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职位代码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专业知识成绩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公共科目成绩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折合成绩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政策性加分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笔试总成绩</w:t>
            </w:r>
          </w:p>
        </w:tc>
      </w:tr>
      <w:tr w:rsidR="00587EAF" w:rsidRPr="00587EAF" w:rsidTr="00587EAF">
        <w:trPr>
          <w:trHeight w:val="974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20160827236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区（乡、镇）卫生事业单位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会计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160003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71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71</w:t>
            </w:r>
          </w:p>
        </w:tc>
      </w:tr>
      <w:tr w:rsidR="00587EAF" w:rsidRPr="00587EAF" w:rsidTr="00587EAF">
        <w:trPr>
          <w:trHeight w:val="832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20160827245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区（乡、镇）卫生事业单位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会计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160003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71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71</w:t>
            </w:r>
          </w:p>
        </w:tc>
      </w:tr>
      <w:tr w:rsidR="00587EAF" w:rsidRPr="00587EAF" w:rsidTr="00587EAF">
        <w:trPr>
          <w:trHeight w:val="1113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20160827614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男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区民兵训练基地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计算机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160004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-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AF" w:rsidRPr="00587EAF" w:rsidRDefault="00587EAF" w:rsidP="00587EA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7EAF">
              <w:rPr>
                <w:rFonts w:ascii="微软雅黑" w:eastAsia="微软雅黑" w:hAnsi="微软雅黑" w:cs="宋体" w:hint="eastAsia"/>
                <w:color w:val="000000"/>
                <w:kern w:val="0"/>
                <w:sz w:val="26"/>
                <w:szCs w:val="26"/>
              </w:rPr>
              <w:t>75</w:t>
            </w:r>
          </w:p>
        </w:tc>
      </w:tr>
    </w:tbl>
    <w:p w:rsidR="00587EAF" w:rsidRPr="00587EAF" w:rsidRDefault="00587EAF" w:rsidP="00587EAF">
      <w:pPr>
        <w:widowControl/>
        <w:spacing w:before="100" w:beforeAutospacing="1" w:after="100" w:afterAutospacing="1" w:line="576" w:lineRule="atLeast"/>
        <w:ind w:firstLine="3120"/>
        <w:jc w:val="lef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 w:rsidRPr="00587EAF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 </w:t>
      </w:r>
    </w:p>
    <w:p w:rsidR="00247502" w:rsidRDefault="00247502">
      <w:bookmarkStart w:id="0" w:name="_GoBack"/>
      <w:bookmarkEnd w:id="0"/>
    </w:p>
    <w:sectPr w:rsidR="00247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E9"/>
    <w:rsid w:val="00247502"/>
    <w:rsid w:val="00587EAF"/>
    <w:rsid w:val="00ED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81C56-946D-4568-9C67-761FEFDA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CHINA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2016-09-22T12:30:00Z</dcterms:created>
  <dcterms:modified xsi:type="dcterms:W3CDTF">2016-09-22T12:31:00Z</dcterms:modified>
</cp:coreProperties>
</file>