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栾川县</w:t>
      </w:r>
      <w:r>
        <w:rPr>
          <w:rFonts w:ascii="宋体" w:hAnsi="宋体" w:cs="宋体"/>
          <w:b/>
          <w:bCs/>
          <w:sz w:val="36"/>
          <w:szCs w:val="36"/>
        </w:rPr>
        <w:t>2016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第二批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从大学生村干部中定向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招聘</w:t>
      </w:r>
      <w:r>
        <w:rPr>
          <w:rFonts w:hint="eastAsia" w:ascii="宋体" w:hAnsi="宋体" w:cs="宋体"/>
          <w:b/>
          <w:bCs/>
          <w:sz w:val="36"/>
          <w:szCs w:val="36"/>
        </w:rPr>
        <w:t>乡镇事业单位工作人员加分情况公示</w:t>
      </w:r>
    </w:p>
    <w:p>
      <w:pPr>
        <w:spacing w:line="600" w:lineRule="exact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 xml:space="preserve">                                                                                             2016</w:t>
      </w:r>
      <w:r>
        <w:rPr>
          <w:rFonts w:ascii="楷体_GB2312" w:eastAsia="楷体_GB2312" w:cs="楷体_GB2312"/>
          <w:sz w:val="24"/>
          <w:szCs w:val="24"/>
        </w:rPr>
        <w:t xml:space="preserve"> </w:t>
      </w:r>
      <w:r>
        <w:rPr>
          <w:rFonts w:hint="eastAsia" w:ascii="楷体_GB2312" w:eastAsia="楷体_GB2312" w:cs="楷体_GB2312"/>
          <w:sz w:val="24"/>
          <w:szCs w:val="24"/>
        </w:rPr>
        <w:t>年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9</w:t>
      </w:r>
      <w:r>
        <w:rPr>
          <w:rFonts w:ascii="楷体_GB2312" w:eastAsia="楷体_GB2312" w:cs="楷体_GB2312"/>
          <w:sz w:val="24"/>
          <w:szCs w:val="24"/>
        </w:rPr>
        <w:t xml:space="preserve"> </w:t>
      </w:r>
      <w:r>
        <w:rPr>
          <w:rFonts w:hint="eastAsia" w:ascii="楷体_GB2312" w:eastAsia="楷体_GB2312" w:cs="楷体_GB2312"/>
          <w:sz w:val="24"/>
          <w:szCs w:val="24"/>
        </w:rPr>
        <w:t>月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23</w:t>
      </w:r>
      <w:r>
        <w:rPr>
          <w:rFonts w:hint="eastAsia" w:ascii="楷体_GB2312" w:eastAsia="楷体_GB2312" w:cs="楷体_GB2312"/>
          <w:sz w:val="24"/>
          <w:szCs w:val="24"/>
        </w:rPr>
        <w:t>日</w:t>
      </w:r>
    </w:p>
    <w:tbl>
      <w:tblPr>
        <w:tblStyle w:val="5"/>
        <w:tblW w:w="142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1"/>
        <w:gridCol w:w="2419"/>
        <w:gridCol w:w="1219"/>
        <w:gridCol w:w="1219"/>
        <w:gridCol w:w="2847"/>
        <w:gridCol w:w="2916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聘任</w:t>
            </w:r>
          </w:p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获得最高层次</w:t>
            </w:r>
          </w:p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表彰情况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加分政策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</w:trPr>
        <w:tc>
          <w:tcPr>
            <w:tcW w:w="12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史章玉</w:t>
            </w:r>
          </w:p>
        </w:tc>
        <w:tc>
          <w:tcPr>
            <w:tcW w:w="1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24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410324198210071916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大专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2008.12</w:t>
            </w:r>
          </w:p>
        </w:tc>
        <w:tc>
          <w:tcPr>
            <w:tcW w:w="284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2014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年河南省杰出大学生村干部“创业之星”</w:t>
            </w:r>
          </w:p>
        </w:tc>
        <w:tc>
          <w:tcPr>
            <w:tcW w:w="291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受到省辖市委、市政府或省直单位表彰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</w:trPr>
        <w:tc>
          <w:tcPr>
            <w:tcW w:w="12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王佳洁</w:t>
            </w:r>
          </w:p>
        </w:tc>
        <w:tc>
          <w:tcPr>
            <w:tcW w:w="1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24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410324198407290311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大专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2008.12</w:t>
            </w:r>
          </w:p>
        </w:tc>
        <w:tc>
          <w:tcPr>
            <w:tcW w:w="284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年洛阳市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优秀大学生村干部</w:t>
            </w:r>
          </w:p>
        </w:tc>
        <w:tc>
          <w:tcPr>
            <w:tcW w:w="291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受到市直单位表彰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</w:trPr>
        <w:tc>
          <w:tcPr>
            <w:tcW w:w="12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许松涛</w:t>
            </w:r>
          </w:p>
        </w:tc>
        <w:tc>
          <w:tcPr>
            <w:tcW w:w="1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24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410324198402221974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本科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2009.11</w:t>
            </w:r>
          </w:p>
        </w:tc>
        <w:tc>
          <w:tcPr>
            <w:tcW w:w="284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年洛阳市青年创业星火带头人</w:t>
            </w:r>
          </w:p>
        </w:tc>
        <w:tc>
          <w:tcPr>
            <w:tcW w:w="291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受到市直单位表彰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12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赵</w:t>
            </w:r>
            <w:r>
              <w:rPr>
                <w:rFonts w:ascii="仿宋_GB2312" w:eastAsia="仿宋_GB2312" w:cs="仿宋_GB2312"/>
                <w:kern w:val="0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</w:rPr>
              <w:t>冬</w:t>
            </w:r>
          </w:p>
        </w:tc>
        <w:tc>
          <w:tcPr>
            <w:tcW w:w="12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男</w:t>
            </w:r>
          </w:p>
        </w:tc>
        <w:tc>
          <w:tcPr>
            <w:tcW w:w="24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410324198410020611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</w:rPr>
              <w:t>大专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2009.11</w:t>
            </w:r>
          </w:p>
        </w:tc>
        <w:tc>
          <w:tcPr>
            <w:tcW w:w="284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2011</w:t>
            </w:r>
            <w:r>
              <w:rPr>
                <w:rFonts w:hint="eastAsia" w:ascii="仿宋_GB2312" w:eastAsia="仿宋_GB2312" w:cs="仿宋_GB2312"/>
                <w:kern w:val="0"/>
              </w:rPr>
              <w:t>年洛阳市大学生村干部创业标兵</w:t>
            </w:r>
          </w:p>
        </w:tc>
        <w:tc>
          <w:tcPr>
            <w:tcW w:w="291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仿宋_GB2312"/>
              </w:rPr>
              <w:t>受到市直单位表彰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</w:rPr>
              <w:t>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0D"/>
    <w:rsid w:val="00044959"/>
    <w:rsid w:val="00074D33"/>
    <w:rsid w:val="000E0E21"/>
    <w:rsid w:val="002B7AA0"/>
    <w:rsid w:val="0033526D"/>
    <w:rsid w:val="00426212"/>
    <w:rsid w:val="00494155"/>
    <w:rsid w:val="005E180D"/>
    <w:rsid w:val="00604128"/>
    <w:rsid w:val="00622D3C"/>
    <w:rsid w:val="0063484D"/>
    <w:rsid w:val="006431F3"/>
    <w:rsid w:val="007A4EAF"/>
    <w:rsid w:val="008E654F"/>
    <w:rsid w:val="00900F0E"/>
    <w:rsid w:val="00960244"/>
    <w:rsid w:val="009A08B9"/>
    <w:rsid w:val="009E211C"/>
    <w:rsid w:val="00A377E7"/>
    <w:rsid w:val="00A63043"/>
    <w:rsid w:val="00AC7775"/>
    <w:rsid w:val="00AF4FC6"/>
    <w:rsid w:val="00B90DC0"/>
    <w:rsid w:val="00CA643B"/>
    <w:rsid w:val="00D21708"/>
    <w:rsid w:val="00D413D9"/>
    <w:rsid w:val="00D62405"/>
    <w:rsid w:val="00D92663"/>
    <w:rsid w:val="00DC3701"/>
    <w:rsid w:val="00DE35D1"/>
    <w:rsid w:val="00E14890"/>
    <w:rsid w:val="00FD3655"/>
    <w:rsid w:val="00FF503A"/>
    <w:rsid w:val="11B84130"/>
    <w:rsid w:val="2703602B"/>
    <w:rsid w:val="328C1468"/>
    <w:rsid w:val="54E026A3"/>
    <w:rsid w:val="6117734C"/>
    <w:rsid w:val="671B0381"/>
    <w:rsid w:val="6D6D0F16"/>
    <w:rsid w:val="7D1824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82</Words>
  <Characters>474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2015-03-27T11:35:00Z</dcterms:created>
  <dc:creator>wangwan</dc:creator>
  <cp:lastModifiedBy>Administrator</cp:lastModifiedBy>
  <cp:lastPrinted>2016-05-26T07:45:00Z</cp:lastPrinted>
  <dcterms:modified xsi:type="dcterms:W3CDTF">2016-09-23T05:22:04Z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