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7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6"/>
        <w:gridCol w:w="1590"/>
        <w:gridCol w:w="1382"/>
        <w:gridCol w:w="1521"/>
        <w:gridCol w:w="1350"/>
      </w:tblGrid>
      <w:tr w:rsidR="006C6987" w:rsidRPr="006C6987" w:rsidTr="006C6987"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987" w:rsidRPr="006C6987" w:rsidRDefault="006C6987" w:rsidP="006C6987">
            <w:pPr>
              <w:widowControl/>
              <w:spacing w:line="52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6C6987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987" w:rsidRPr="006C6987" w:rsidRDefault="006C6987" w:rsidP="006C6987">
            <w:pPr>
              <w:widowControl/>
              <w:spacing w:line="52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6C6987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28"/>
                <w:szCs w:val="28"/>
              </w:rPr>
              <w:t>专 业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987" w:rsidRPr="006C6987" w:rsidRDefault="006C6987" w:rsidP="006C6987">
            <w:pPr>
              <w:widowControl/>
              <w:spacing w:line="52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6C6987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28"/>
                <w:szCs w:val="28"/>
              </w:rPr>
              <w:t>计划招聘人数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987" w:rsidRPr="006C6987" w:rsidRDefault="006C6987" w:rsidP="006C6987">
            <w:pPr>
              <w:widowControl/>
              <w:spacing w:line="52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6C6987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28"/>
                <w:szCs w:val="28"/>
              </w:rPr>
              <w:t>符合面试条件人数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987" w:rsidRPr="006C6987" w:rsidRDefault="006C6987" w:rsidP="006C6987">
            <w:pPr>
              <w:widowControl/>
              <w:spacing w:line="52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6C6987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28"/>
                <w:szCs w:val="28"/>
              </w:rPr>
              <w:t>调整后开考比例</w:t>
            </w:r>
          </w:p>
        </w:tc>
      </w:tr>
      <w:tr w:rsidR="006C6987" w:rsidRPr="006C6987" w:rsidTr="006C6987">
        <w:tc>
          <w:tcPr>
            <w:tcW w:w="1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987" w:rsidRPr="006C6987" w:rsidRDefault="006C6987" w:rsidP="006C6987">
            <w:pPr>
              <w:widowControl/>
              <w:spacing w:line="52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6C6987">
              <w:rPr>
                <w:rFonts w:ascii="仿宋_GB2312" w:eastAsia="仿宋_GB2312" w:hAnsi="Tahoma" w:cs="Tahoma" w:hint="eastAsia"/>
                <w:color w:val="000000"/>
                <w:kern w:val="0"/>
                <w:sz w:val="28"/>
                <w:szCs w:val="28"/>
              </w:rPr>
              <w:t>管理岗位1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987" w:rsidRPr="006C6987" w:rsidRDefault="006C6987" w:rsidP="006C6987">
            <w:pPr>
              <w:widowControl/>
              <w:spacing w:line="52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6C6987">
              <w:rPr>
                <w:rFonts w:ascii="仿宋_GB2312" w:eastAsia="仿宋_GB2312" w:hAnsi="Tahoma" w:cs="Tahoma" w:hint="eastAsia"/>
                <w:color w:val="000000"/>
                <w:kern w:val="0"/>
                <w:sz w:val="28"/>
                <w:szCs w:val="28"/>
              </w:rPr>
              <w:t>法语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987" w:rsidRPr="006C6987" w:rsidRDefault="006C6987" w:rsidP="006C6987">
            <w:pPr>
              <w:widowControl/>
              <w:spacing w:line="52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6C6987">
              <w:rPr>
                <w:rFonts w:ascii="仿宋_GB2312" w:eastAsia="仿宋_GB2312" w:hAnsi="Tahoma" w:cs="Tahoma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987" w:rsidRPr="006C6987" w:rsidRDefault="006C6987" w:rsidP="006C6987">
            <w:pPr>
              <w:widowControl/>
              <w:spacing w:line="52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6C6987">
              <w:rPr>
                <w:rFonts w:ascii="仿宋_GB2312" w:eastAsia="仿宋_GB2312" w:hAnsi="Tahoma" w:cs="Tahoma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987" w:rsidRPr="006C6987" w:rsidRDefault="006C6987" w:rsidP="006C6987">
            <w:pPr>
              <w:widowControl/>
              <w:spacing w:line="52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6C6987">
              <w:rPr>
                <w:rFonts w:ascii="仿宋_GB2312" w:eastAsia="仿宋_GB2312" w:hAnsi="Tahoma" w:cs="Tahoma" w:hint="eastAsia"/>
                <w:color w:val="000000"/>
                <w:kern w:val="0"/>
                <w:sz w:val="28"/>
                <w:szCs w:val="28"/>
              </w:rPr>
              <w:t>1：1</w:t>
            </w:r>
          </w:p>
        </w:tc>
      </w:tr>
      <w:tr w:rsidR="006C6987" w:rsidRPr="006C6987" w:rsidTr="006C6987">
        <w:tc>
          <w:tcPr>
            <w:tcW w:w="1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987" w:rsidRPr="006C6987" w:rsidRDefault="006C6987" w:rsidP="006C6987">
            <w:pPr>
              <w:widowControl/>
              <w:spacing w:line="52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6C6987">
              <w:rPr>
                <w:rFonts w:ascii="仿宋_GB2312" w:eastAsia="仿宋_GB2312" w:hAnsi="Tahoma" w:cs="Tahoma" w:hint="eastAsia"/>
                <w:color w:val="000000"/>
                <w:kern w:val="0"/>
                <w:sz w:val="28"/>
                <w:szCs w:val="28"/>
              </w:rPr>
              <w:t>管理岗位2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987" w:rsidRPr="006C6987" w:rsidRDefault="006C6987" w:rsidP="006C6987">
            <w:pPr>
              <w:widowControl/>
              <w:spacing w:line="52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6C6987">
              <w:rPr>
                <w:rFonts w:ascii="仿宋_GB2312" w:eastAsia="仿宋_GB2312" w:hAnsi="Tahoma" w:cs="Tahoma" w:hint="eastAsia"/>
                <w:color w:val="000000"/>
                <w:kern w:val="0"/>
                <w:sz w:val="28"/>
                <w:szCs w:val="28"/>
              </w:rPr>
              <w:t>工商管理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987" w:rsidRPr="006C6987" w:rsidRDefault="006C6987" w:rsidP="006C6987">
            <w:pPr>
              <w:widowControl/>
              <w:spacing w:line="52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6C6987">
              <w:rPr>
                <w:rFonts w:ascii="仿宋_GB2312" w:eastAsia="仿宋_GB2312" w:hAnsi="Tahoma" w:cs="Tahoma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987" w:rsidRPr="006C6987" w:rsidRDefault="006C6987" w:rsidP="006C6987">
            <w:pPr>
              <w:widowControl/>
              <w:spacing w:line="52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6C6987">
              <w:rPr>
                <w:rFonts w:ascii="仿宋_GB2312" w:eastAsia="仿宋_GB2312" w:hAnsi="Tahoma" w:cs="Tahoma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987" w:rsidRPr="006C6987" w:rsidRDefault="006C6987" w:rsidP="006C6987">
            <w:pPr>
              <w:widowControl/>
              <w:spacing w:line="52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6C6987">
              <w:rPr>
                <w:rFonts w:ascii="仿宋_GB2312" w:eastAsia="仿宋_GB2312" w:hAnsi="Tahoma" w:cs="Tahoma" w:hint="eastAsia"/>
                <w:color w:val="000000"/>
                <w:kern w:val="0"/>
                <w:sz w:val="28"/>
                <w:szCs w:val="28"/>
              </w:rPr>
              <w:t>1：2</w:t>
            </w:r>
          </w:p>
        </w:tc>
      </w:tr>
    </w:tbl>
    <w:p w:rsidR="006F05AF" w:rsidRDefault="006F05AF">
      <w:bookmarkStart w:id="0" w:name="_GoBack"/>
      <w:bookmarkEnd w:id="0"/>
    </w:p>
    <w:sectPr w:rsidR="006F05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2CD"/>
    <w:rsid w:val="006C6987"/>
    <w:rsid w:val="006D02CD"/>
    <w:rsid w:val="006F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5EC302-62E1-4771-A548-07D767C5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C69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0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2016-09-26T08:54:00Z</dcterms:created>
  <dcterms:modified xsi:type="dcterms:W3CDTF">2016-09-26T08:54:00Z</dcterms:modified>
</cp:coreProperties>
</file>