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1CA" w:rsidRPr="00E041CA" w:rsidRDefault="00E041CA" w:rsidP="00E041CA">
      <w:pPr>
        <w:widowControl/>
        <w:numPr>
          <w:ilvl w:val="0"/>
          <w:numId w:val="1"/>
        </w:numPr>
        <w:spacing w:before="75" w:after="75"/>
        <w:jc w:val="center"/>
        <w:rPr>
          <w:rFonts w:ascii="宋体" w:eastAsia="宋体" w:hAnsi="宋体" w:cs="宋体"/>
          <w:kern w:val="0"/>
          <w:sz w:val="24"/>
          <w:szCs w:val="24"/>
        </w:rPr>
      </w:pPr>
      <w:r w:rsidRPr="00E041CA">
        <w:rPr>
          <w:rFonts w:ascii="新宋体" w:eastAsia="新宋体" w:hAnsi="新宋体" w:cs="宋体" w:hint="eastAsia"/>
          <w:b/>
          <w:bCs/>
          <w:kern w:val="0"/>
          <w:sz w:val="32"/>
          <w:szCs w:val="32"/>
        </w:rPr>
        <w:t>面试等工作由各考调单位及主管部门具体组织实施，请进入面试人选的考生及时联系考调单位及主管部门咨询面试等相关事宜。</w:t>
      </w:r>
      <w:r w:rsidRPr="00E041CA">
        <w:rPr>
          <w:rFonts w:ascii="宋体" w:eastAsia="宋体" w:hAnsi="宋体" w:cs="宋体"/>
          <w:kern w:val="0"/>
          <w:sz w:val="24"/>
          <w:szCs w:val="24"/>
        </w:rPr>
        <w:t xml:space="preserve"> </w:t>
      </w:r>
    </w:p>
    <w:p w:rsidR="00E041CA" w:rsidRPr="00E041CA" w:rsidRDefault="00E041CA" w:rsidP="00E041CA">
      <w:pPr>
        <w:widowControl/>
        <w:spacing w:before="75" w:after="75"/>
        <w:ind w:left="720"/>
        <w:jc w:val="left"/>
        <w:rPr>
          <w:rFonts w:ascii="宋体" w:eastAsia="宋体" w:hAnsi="宋体" w:cs="宋体"/>
          <w:kern w:val="0"/>
          <w:sz w:val="24"/>
          <w:szCs w:val="24"/>
        </w:rPr>
      </w:pPr>
      <w:r w:rsidRPr="00E041CA">
        <w:rPr>
          <w:rFonts w:ascii="宋体" w:eastAsia="宋体" w:hAnsi="宋体" w:cs="宋体"/>
          <w:kern w:val="0"/>
          <w:sz w:val="24"/>
          <w:szCs w:val="24"/>
        </w:rPr>
        <w:t xml:space="preserve">  </w:t>
      </w:r>
    </w:p>
    <w:tbl>
      <w:tblPr>
        <w:tblW w:w="5000" w:type="pct"/>
        <w:tblInd w:w="720" w:type="dxa"/>
        <w:tblCellMar>
          <w:left w:w="0" w:type="dxa"/>
          <w:right w:w="0" w:type="dxa"/>
        </w:tblCellMar>
        <w:tblLook w:val="04A0" w:firstRow="1" w:lastRow="0" w:firstColumn="1" w:lastColumn="0" w:noHBand="0" w:noVBand="1"/>
      </w:tblPr>
      <w:tblGrid>
        <w:gridCol w:w="260"/>
        <w:gridCol w:w="2180"/>
        <w:gridCol w:w="1621"/>
        <w:gridCol w:w="816"/>
        <w:gridCol w:w="980"/>
        <w:gridCol w:w="500"/>
        <w:gridCol w:w="500"/>
        <w:gridCol w:w="620"/>
        <w:gridCol w:w="260"/>
        <w:gridCol w:w="549"/>
      </w:tblGrid>
      <w:tr w:rsidR="00E041CA" w:rsidRPr="00E041CA" w:rsidTr="00E041CA">
        <w:tc>
          <w:tcPr>
            <w:tcW w:w="5000" w:type="pct"/>
            <w:gridSpan w:val="10"/>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方正小标宋_GBK" w:eastAsia="方正小标宋_GBK" w:hAnsi="宋体" w:cs="宋体" w:hint="eastAsia"/>
                <w:kern w:val="0"/>
                <w:sz w:val="32"/>
                <w:szCs w:val="32"/>
              </w:rPr>
              <w:t>宜宾市市属事业单位2016年第一次公开考调工作人员笔试总成绩及排名表</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序号</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身份证号</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考调单位</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岗位名称</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岗位代码</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综合知识</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加试科目</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笔试总成绩</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岗位排名</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宋体" w:eastAsia="宋体" w:hAnsi="宋体" w:cs="宋体" w:hint="eastAsia"/>
                <w:b/>
                <w:bCs/>
                <w:kern w:val="0"/>
                <w:sz w:val="23"/>
                <w:szCs w:val="23"/>
              </w:rPr>
              <w:t>面试</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51152319870208398X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宜宾市网络舆情中心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综合管理工作员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67.5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43.45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511528198903203249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宜宾市网络舆情中心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综合管理工作员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65.4</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42.82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51160219840621335X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宜宾市网络舆情中心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综合管理工作员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60.4</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51152419901218002X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宜宾市网络舆情中心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综合管理工作员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37.75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511527198307054332</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宜宾市网络舆情中心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综合管理工作员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70</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37.4</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510322198401287702</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宜宾市网络舆情中心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综合管理工作员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缺考</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缺考</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511502198408090669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宜宾市蜀南竹海风景名胜区票务中心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lastRenderedPageBreak/>
              <w:t>8</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511525199006097779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宜宾市蜀南竹海风景名胜区票务中心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9</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511523198612233569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宜宾市蜀南竹海风景名胜区票务中心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56.5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28.25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10</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51253319810928002x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宜宾市蜀南竹海风景名胜区票务中心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26.75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511502198204172427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宜宾市蜀南竹海风景名胜区票务中心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26</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511521198611123226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宜宾市蜀南竹海风景名胜区票务中心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510322198802113869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64</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49.3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511527198909230014</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80</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49.2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15</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511521198210241010</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61.5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81.5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49.05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511521198606249553</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82</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48.8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17</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512533198102152260</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81.5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48.25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18</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430721198105085212</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81</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48.1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19</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511526198101160029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56.5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83</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20</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350403198809085027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511529198909090026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46.85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9</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512501198111171649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78.5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10</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lastRenderedPageBreak/>
              <w:t>23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511502198208222428</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81</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44.7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513622198307175404</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78</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41.4</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25</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610523198612087816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52.3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26</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512533198202070510</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61.5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80</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48.6</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27</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511527198804300012</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48.5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28</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510824198606212579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81.5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46.45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29</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511526198606053819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30</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511502198410253519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78</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43.4</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511527198410310015</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资产管理工作人员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77.5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43.25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color w:val="000000"/>
                <w:kern w:val="0"/>
                <w:sz w:val="24"/>
                <w:szCs w:val="24"/>
              </w:rPr>
              <w:t>511521198208193056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color w:val="000000"/>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color w:val="000000"/>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63.5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83</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511502198903021257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47.85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511526198505162119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35</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511523198402172876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76.5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46.95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lastRenderedPageBreak/>
              <w:t>36</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512501198102240657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56</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79</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46.1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37</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511524199011186075</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76</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46</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38</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511525198301056377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82</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45.8</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39</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511381198110203194</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78.5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40</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511524198608061975</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77.5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45.45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9</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511522198510023273</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76.5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44.15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10</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511502198804254557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76.5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44.15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10</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511521198309192298</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76.5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43.15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511529198210161716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宜宾市机关事务管理局</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后勤管理工作人员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16601009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77.5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42.25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45</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511502198709198462</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42.1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46</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511521198705040042</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41.1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47</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511527198707145321</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60</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40.2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lastRenderedPageBreak/>
              <w:t>48</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511523199001260028</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57</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52</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38.4</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49</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511521198904210083</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35.85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511502198810305189</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34.95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511524198704090020</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宜宾市电子政务外网管理中心</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文秘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56</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37.5</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33.65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510321198903193953</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66.5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33.25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511502198706095185</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512528198206255765</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30.5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进入</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511524198304207613</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30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4</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56</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513030198712047550</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57</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51041119890105002X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59</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29.5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510625198309243606</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58.5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29.25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7</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59</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511521198403152524</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28.75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8</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lastRenderedPageBreak/>
              <w:t>60</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511525198603185385</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9</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61</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51152119860921230X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27.5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9</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62</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511521199105147924</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54.5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27.25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11</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63</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511502198608031647</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25.5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12</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r w:rsidR="00E041CA" w:rsidRPr="00E041CA" w:rsidTr="00E041CA">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64</w:t>
            </w:r>
            <w:r w:rsidRPr="00E041CA">
              <w:rPr>
                <w:rFonts w:ascii="宋体" w:eastAsia="宋体" w:hAnsi="宋体" w:cs="宋体"/>
                <w:kern w:val="0"/>
                <w:sz w:val="24"/>
                <w:szCs w:val="24"/>
              </w:rPr>
              <w:t xml:space="preserve"> </w:t>
            </w:r>
          </w:p>
        </w:tc>
        <w:tc>
          <w:tcPr>
            <w:tcW w:w="7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51152519830828820X</w:t>
            </w:r>
            <w:r w:rsidRPr="00E041CA">
              <w:rPr>
                <w:rFonts w:ascii="宋体" w:eastAsia="宋体" w:hAnsi="宋体" w:cs="宋体"/>
                <w:kern w:val="0"/>
                <w:sz w:val="24"/>
                <w:szCs w:val="24"/>
              </w:rPr>
              <w:t xml:space="preserve"> </w:t>
            </w:r>
          </w:p>
        </w:tc>
        <w:tc>
          <w:tcPr>
            <w:tcW w:w="11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宜宾市农业科学院</w:t>
            </w:r>
            <w:r w:rsidRPr="00E041CA">
              <w:rPr>
                <w:rFonts w:ascii="宋体" w:eastAsia="宋体" w:hAnsi="宋体" w:cs="宋体"/>
                <w:kern w:val="0"/>
                <w:sz w:val="24"/>
                <w:szCs w:val="24"/>
              </w:rPr>
              <w:t xml:space="preserve"> </w:t>
            </w:r>
          </w:p>
        </w:tc>
        <w:tc>
          <w:tcPr>
            <w:tcW w:w="6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办公室工作人员</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16601012</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50</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bottom"/>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25</w:t>
            </w:r>
            <w:r w:rsidRPr="00E041CA">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13</w:t>
            </w:r>
            <w:r w:rsidRPr="00E041CA">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E041CA" w:rsidRPr="00E041CA" w:rsidRDefault="00E041CA" w:rsidP="00E041CA">
            <w:pPr>
              <w:widowControl/>
              <w:spacing w:before="75" w:after="75"/>
              <w:jc w:val="center"/>
              <w:rPr>
                <w:rFonts w:ascii="宋体" w:eastAsia="宋体" w:hAnsi="宋体" w:cs="宋体"/>
                <w:kern w:val="0"/>
                <w:sz w:val="24"/>
                <w:szCs w:val="24"/>
              </w:rPr>
            </w:pPr>
            <w:r w:rsidRPr="00E041CA">
              <w:rPr>
                <w:rFonts w:ascii="新宋体" w:eastAsia="新宋体" w:hAnsi="新宋体" w:cs="宋体" w:hint="eastAsia"/>
                <w:kern w:val="0"/>
                <w:sz w:val="24"/>
                <w:szCs w:val="24"/>
              </w:rPr>
              <w:t> </w:t>
            </w:r>
            <w:r w:rsidRPr="00E041CA">
              <w:rPr>
                <w:rFonts w:ascii="宋体" w:eastAsia="宋体" w:hAnsi="宋体" w:cs="宋体"/>
                <w:kern w:val="0"/>
                <w:sz w:val="24"/>
                <w:szCs w:val="24"/>
              </w:rPr>
              <w:t xml:space="preserve"> </w:t>
            </w:r>
          </w:p>
        </w:tc>
      </w:tr>
    </w:tbl>
    <w:p w:rsidR="00E041CA" w:rsidRPr="00E041CA" w:rsidRDefault="00E041CA" w:rsidP="00E041CA">
      <w:pPr>
        <w:widowControl/>
        <w:spacing w:before="75" w:after="75"/>
        <w:ind w:left="720"/>
        <w:jc w:val="left"/>
        <w:rPr>
          <w:rFonts w:ascii="宋体" w:eastAsia="宋体" w:hAnsi="宋体" w:cs="宋体"/>
          <w:kern w:val="0"/>
          <w:sz w:val="24"/>
          <w:szCs w:val="24"/>
        </w:rPr>
      </w:pPr>
      <w:r w:rsidRPr="00E041CA">
        <w:rPr>
          <w:rFonts w:ascii="宋体" w:eastAsia="宋体" w:hAnsi="宋体" w:cs="宋体"/>
          <w:kern w:val="0"/>
          <w:sz w:val="24"/>
          <w:szCs w:val="24"/>
        </w:rPr>
        <w:t xml:space="preserve">  </w:t>
      </w:r>
    </w:p>
    <w:p w:rsidR="00341D7B" w:rsidRDefault="00341D7B">
      <w:bookmarkStart w:id="0" w:name="_GoBack"/>
      <w:bookmarkEnd w:id="0"/>
    </w:p>
    <w:sectPr w:rsidR="00341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FF7A34"/>
    <w:multiLevelType w:val="multilevel"/>
    <w:tmpl w:val="E9D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DF"/>
    <w:rsid w:val="00341D7B"/>
    <w:rsid w:val="00E041CA"/>
    <w:rsid w:val="00F7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7EAEA-80BF-46AC-BD12-1227FFED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41CA"/>
    <w:rPr>
      <w:color w:val="0000FF"/>
      <w:u w:val="single"/>
    </w:rPr>
  </w:style>
  <w:style w:type="character" w:styleId="a4">
    <w:name w:val="FollowedHyperlink"/>
    <w:basedOn w:val="a0"/>
    <w:uiPriority w:val="99"/>
    <w:semiHidden/>
    <w:unhideWhenUsed/>
    <w:rsid w:val="00E041CA"/>
    <w:rPr>
      <w:color w:val="800080"/>
      <w:u w:val="single"/>
    </w:rPr>
  </w:style>
  <w:style w:type="paragraph" w:styleId="a5">
    <w:name w:val="Normal (Web)"/>
    <w:basedOn w:val="a"/>
    <w:uiPriority w:val="99"/>
    <w:semiHidden/>
    <w:unhideWhenUsed/>
    <w:rsid w:val="00E041CA"/>
    <w:pPr>
      <w:widowControl/>
      <w:spacing w:before="75" w:after="75"/>
      <w:jc w:val="left"/>
    </w:pPr>
    <w:rPr>
      <w:rFonts w:ascii="宋体" w:eastAsia="宋体" w:hAnsi="宋体" w:cs="宋体"/>
      <w:kern w:val="0"/>
      <w:sz w:val="24"/>
      <w:szCs w:val="24"/>
    </w:rPr>
  </w:style>
  <w:style w:type="paragraph" w:customStyle="1" w:styleId="top">
    <w:name w:val="top"/>
    <w:basedOn w:val="a"/>
    <w:rsid w:val="00E041CA"/>
    <w:pPr>
      <w:widowControl/>
      <w:pBdr>
        <w:left w:val="single" w:sz="6" w:space="0" w:color="E9E9E9"/>
        <w:right w:val="single" w:sz="6" w:space="0" w:color="E9E9E9"/>
      </w:pBdr>
      <w:jc w:val="left"/>
    </w:pPr>
    <w:rPr>
      <w:rFonts w:ascii="宋体" w:eastAsia="宋体" w:hAnsi="宋体" w:cs="宋体"/>
      <w:kern w:val="0"/>
      <w:sz w:val="24"/>
      <w:szCs w:val="24"/>
    </w:rPr>
  </w:style>
  <w:style w:type="paragraph" w:customStyle="1" w:styleId="topleft">
    <w:name w:val="topleft"/>
    <w:basedOn w:val="a"/>
    <w:rsid w:val="00E041CA"/>
    <w:pPr>
      <w:widowControl/>
      <w:spacing w:before="75" w:after="75"/>
      <w:jc w:val="left"/>
    </w:pPr>
    <w:rPr>
      <w:rFonts w:ascii="宋体" w:eastAsia="宋体" w:hAnsi="宋体" w:cs="宋体"/>
      <w:kern w:val="0"/>
      <w:sz w:val="24"/>
      <w:szCs w:val="24"/>
    </w:rPr>
  </w:style>
  <w:style w:type="paragraph" w:customStyle="1" w:styleId="login01">
    <w:name w:val="login01"/>
    <w:basedOn w:val="a"/>
    <w:rsid w:val="00E041CA"/>
    <w:pPr>
      <w:widowControl/>
      <w:spacing w:before="75" w:after="75" w:line="360" w:lineRule="atLeast"/>
      <w:jc w:val="left"/>
    </w:pPr>
    <w:rPr>
      <w:rFonts w:ascii="宋体" w:eastAsia="宋体" w:hAnsi="宋体" w:cs="宋体"/>
      <w:kern w:val="0"/>
      <w:sz w:val="24"/>
      <w:szCs w:val="24"/>
    </w:rPr>
  </w:style>
  <w:style w:type="paragraph" w:customStyle="1" w:styleId="login02">
    <w:name w:val="login02"/>
    <w:basedOn w:val="a"/>
    <w:rsid w:val="00E041CA"/>
    <w:pPr>
      <w:widowControl/>
      <w:spacing w:before="75" w:after="75"/>
      <w:jc w:val="left"/>
    </w:pPr>
    <w:rPr>
      <w:rFonts w:ascii="宋体" w:eastAsia="宋体" w:hAnsi="宋体" w:cs="宋体"/>
      <w:kern w:val="0"/>
      <w:sz w:val="24"/>
      <w:szCs w:val="24"/>
    </w:rPr>
  </w:style>
  <w:style w:type="paragraph" w:customStyle="1" w:styleId="login03">
    <w:name w:val="login03"/>
    <w:basedOn w:val="a"/>
    <w:rsid w:val="00E041CA"/>
    <w:pPr>
      <w:widowControl/>
      <w:spacing w:before="75" w:after="75"/>
      <w:jc w:val="left"/>
    </w:pPr>
    <w:rPr>
      <w:rFonts w:ascii="宋体" w:eastAsia="宋体" w:hAnsi="宋体" w:cs="宋体"/>
      <w:kern w:val="0"/>
      <w:sz w:val="24"/>
      <w:szCs w:val="24"/>
    </w:rPr>
  </w:style>
  <w:style w:type="paragraph" w:customStyle="1" w:styleId="login04">
    <w:name w:val="login04"/>
    <w:basedOn w:val="a"/>
    <w:rsid w:val="00E041CA"/>
    <w:pPr>
      <w:widowControl/>
      <w:spacing w:before="75" w:after="75"/>
      <w:jc w:val="left"/>
    </w:pPr>
    <w:rPr>
      <w:rFonts w:ascii="宋体" w:eastAsia="宋体" w:hAnsi="宋体" w:cs="宋体"/>
      <w:kern w:val="0"/>
      <w:sz w:val="24"/>
      <w:szCs w:val="24"/>
    </w:rPr>
  </w:style>
  <w:style w:type="paragraph" w:customStyle="1" w:styleId="topright">
    <w:name w:val="topright"/>
    <w:basedOn w:val="a"/>
    <w:rsid w:val="00E041CA"/>
    <w:pPr>
      <w:widowControl/>
      <w:spacing w:before="75" w:after="75"/>
      <w:jc w:val="left"/>
    </w:pPr>
    <w:rPr>
      <w:rFonts w:ascii="宋体" w:eastAsia="宋体" w:hAnsi="宋体" w:cs="宋体"/>
      <w:kern w:val="0"/>
      <w:sz w:val="24"/>
      <w:szCs w:val="24"/>
    </w:rPr>
  </w:style>
  <w:style w:type="paragraph" w:customStyle="1" w:styleId="spanmar01">
    <w:name w:val="spanmar01"/>
    <w:basedOn w:val="a"/>
    <w:rsid w:val="00E041CA"/>
    <w:pPr>
      <w:widowControl/>
      <w:spacing w:before="75" w:after="75"/>
      <w:jc w:val="left"/>
    </w:pPr>
    <w:rPr>
      <w:rFonts w:ascii="宋体" w:eastAsia="宋体" w:hAnsi="宋体" w:cs="宋体"/>
      <w:kern w:val="0"/>
      <w:sz w:val="24"/>
      <w:szCs w:val="24"/>
    </w:rPr>
  </w:style>
  <w:style w:type="paragraph" w:customStyle="1" w:styleId="spanmar02">
    <w:name w:val="spanmar02"/>
    <w:basedOn w:val="a"/>
    <w:rsid w:val="00E041CA"/>
    <w:pPr>
      <w:widowControl/>
      <w:spacing w:before="75" w:after="75"/>
      <w:jc w:val="left"/>
    </w:pPr>
    <w:rPr>
      <w:rFonts w:ascii="宋体" w:eastAsia="宋体" w:hAnsi="宋体" w:cs="宋体"/>
      <w:kern w:val="0"/>
      <w:sz w:val="24"/>
      <w:szCs w:val="24"/>
    </w:rPr>
  </w:style>
  <w:style w:type="paragraph" w:customStyle="1" w:styleId="spanmar03">
    <w:name w:val="spanmar03"/>
    <w:basedOn w:val="a"/>
    <w:rsid w:val="00E041CA"/>
    <w:pPr>
      <w:widowControl/>
      <w:spacing w:before="45" w:after="75"/>
      <w:ind w:left="120"/>
      <w:jc w:val="left"/>
    </w:pPr>
    <w:rPr>
      <w:rFonts w:ascii="宋体" w:eastAsia="宋体" w:hAnsi="宋体" w:cs="宋体"/>
      <w:kern w:val="0"/>
      <w:sz w:val="24"/>
      <w:szCs w:val="24"/>
    </w:rPr>
  </w:style>
  <w:style w:type="paragraph" w:customStyle="1" w:styleId="spanmar04">
    <w:name w:val="spanmar04"/>
    <w:basedOn w:val="a"/>
    <w:rsid w:val="00E041CA"/>
    <w:pPr>
      <w:widowControl/>
      <w:spacing w:before="75" w:after="75"/>
      <w:jc w:val="left"/>
    </w:pPr>
    <w:rPr>
      <w:rFonts w:ascii="宋体" w:eastAsia="宋体" w:hAnsi="宋体" w:cs="宋体"/>
      <w:kern w:val="0"/>
      <w:sz w:val="24"/>
      <w:szCs w:val="24"/>
    </w:rPr>
  </w:style>
  <w:style w:type="paragraph" w:customStyle="1" w:styleId="logo">
    <w:name w:val="logo"/>
    <w:basedOn w:val="a"/>
    <w:rsid w:val="00E041CA"/>
    <w:pPr>
      <w:widowControl/>
      <w:jc w:val="left"/>
    </w:pPr>
    <w:rPr>
      <w:rFonts w:ascii="宋体" w:eastAsia="宋体" w:hAnsi="宋体" w:cs="宋体"/>
      <w:kern w:val="0"/>
      <w:sz w:val="24"/>
      <w:szCs w:val="24"/>
    </w:rPr>
  </w:style>
  <w:style w:type="paragraph" w:customStyle="1" w:styleId="logoleft">
    <w:name w:val="logoleft"/>
    <w:basedOn w:val="a"/>
    <w:rsid w:val="00E041CA"/>
    <w:pPr>
      <w:widowControl/>
      <w:spacing w:before="75" w:after="75"/>
      <w:jc w:val="left"/>
    </w:pPr>
    <w:rPr>
      <w:rFonts w:ascii="宋体" w:eastAsia="宋体" w:hAnsi="宋体" w:cs="宋体"/>
      <w:kern w:val="0"/>
      <w:sz w:val="24"/>
      <w:szCs w:val="24"/>
    </w:rPr>
  </w:style>
  <w:style w:type="paragraph" w:customStyle="1" w:styleId="logoright">
    <w:name w:val="logoright"/>
    <w:basedOn w:val="a"/>
    <w:rsid w:val="00E041CA"/>
    <w:pPr>
      <w:widowControl/>
      <w:spacing w:before="75" w:after="75"/>
      <w:jc w:val="left"/>
    </w:pPr>
    <w:rPr>
      <w:rFonts w:ascii="宋体" w:eastAsia="宋体" w:hAnsi="宋体" w:cs="宋体"/>
      <w:kern w:val="0"/>
      <w:sz w:val="24"/>
      <w:szCs w:val="24"/>
    </w:rPr>
  </w:style>
  <w:style w:type="paragraph" w:customStyle="1" w:styleId="nav">
    <w:name w:val="nav"/>
    <w:basedOn w:val="a"/>
    <w:rsid w:val="00E041CA"/>
    <w:pPr>
      <w:widowControl/>
      <w:jc w:val="left"/>
    </w:pPr>
    <w:rPr>
      <w:rFonts w:ascii="宋体" w:eastAsia="宋体" w:hAnsi="宋体" w:cs="宋体"/>
      <w:kern w:val="0"/>
      <w:sz w:val="24"/>
      <w:szCs w:val="24"/>
    </w:rPr>
  </w:style>
  <w:style w:type="paragraph" w:customStyle="1" w:styleId="navleft">
    <w:name w:val="nav_left"/>
    <w:basedOn w:val="a"/>
    <w:rsid w:val="00E041CA"/>
    <w:pPr>
      <w:widowControl/>
      <w:spacing w:before="75" w:after="75"/>
      <w:jc w:val="left"/>
    </w:pPr>
    <w:rPr>
      <w:rFonts w:ascii="宋体" w:eastAsia="宋体" w:hAnsi="宋体" w:cs="宋体"/>
      <w:kern w:val="0"/>
      <w:sz w:val="24"/>
      <w:szCs w:val="24"/>
    </w:rPr>
  </w:style>
  <w:style w:type="paragraph" w:customStyle="1" w:styleId="navcenter">
    <w:name w:val="nav_center"/>
    <w:basedOn w:val="a"/>
    <w:rsid w:val="00E041CA"/>
    <w:pPr>
      <w:widowControl/>
      <w:spacing w:before="75" w:after="75"/>
      <w:jc w:val="left"/>
    </w:pPr>
    <w:rPr>
      <w:rFonts w:ascii="宋体" w:eastAsia="宋体" w:hAnsi="宋体" w:cs="宋体"/>
      <w:kern w:val="0"/>
      <w:sz w:val="24"/>
      <w:szCs w:val="24"/>
    </w:rPr>
  </w:style>
  <w:style w:type="paragraph" w:customStyle="1" w:styleId="navcentertop">
    <w:name w:val="nav_centertop"/>
    <w:basedOn w:val="a"/>
    <w:rsid w:val="00E041CA"/>
    <w:pPr>
      <w:widowControl/>
      <w:spacing w:before="75" w:after="75"/>
      <w:jc w:val="left"/>
    </w:pPr>
    <w:rPr>
      <w:rFonts w:ascii="宋体" w:eastAsia="宋体" w:hAnsi="宋体" w:cs="宋体"/>
      <w:kern w:val="0"/>
      <w:sz w:val="24"/>
      <w:szCs w:val="24"/>
    </w:rPr>
  </w:style>
  <w:style w:type="paragraph" w:customStyle="1" w:styleId="navcentertop01">
    <w:name w:val="nav_centertop01"/>
    <w:basedOn w:val="a"/>
    <w:rsid w:val="00E041CA"/>
    <w:pPr>
      <w:widowControl/>
      <w:spacing w:before="75" w:after="75" w:line="570" w:lineRule="atLeast"/>
      <w:ind w:left="75" w:right="75"/>
      <w:jc w:val="center"/>
    </w:pPr>
    <w:rPr>
      <w:rFonts w:ascii="宋体" w:eastAsia="宋体" w:hAnsi="宋体" w:cs="宋体"/>
      <w:kern w:val="0"/>
      <w:sz w:val="24"/>
      <w:szCs w:val="24"/>
    </w:rPr>
  </w:style>
  <w:style w:type="paragraph" w:customStyle="1" w:styleId="navcenterbottom">
    <w:name w:val="nav_centerbottom"/>
    <w:basedOn w:val="a"/>
    <w:rsid w:val="00E041CA"/>
    <w:pPr>
      <w:widowControl/>
      <w:spacing w:before="75" w:after="75"/>
      <w:jc w:val="left"/>
    </w:pPr>
    <w:rPr>
      <w:rFonts w:ascii="宋体" w:eastAsia="宋体" w:hAnsi="宋体" w:cs="宋体"/>
      <w:kern w:val="0"/>
      <w:sz w:val="24"/>
      <w:szCs w:val="24"/>
    </w:rPr>
  </w:style>
  <w:style w:type="paragraph" w:customStyle="1" w:styleId="navcenterbottommar01">
    <w:name w:val="nav_centerbottom_mar01"/>
    <w:basedOn w:val="a"/>
    <w:rsid w:val="00E041CA"/>
    <w:pPr>
      <w:widowControl/>
      <w:spacing w:before="75" w:after="75"/>
      <w:jc w:val="left"/>
    </w:pPr>
    <w:rPr>
      <w:rFonts w:ascii="宋体" w:eastAsia="宋体" w:hAnsi="宋体" w:cs="宋体"/>
      <w:kern w:val="0"/>
      <w:sz w:val="24"/>
      <w:szCs w:val="24"/>
    </w:rPr>
  </w:style>
  <w:style w:type="paragraph" w:customStyle="1" w:styleId="navcenterbottommar02">
    <w:name w:val="nav_centerbottom_mar02"/>
    <w:basedOn w:val="a"/>
    <w:rsid w:val="00E041CA"/>
    <w:pPr>
      <w:widowControl/>
      <w:spacing w:before="75" w:after="75"/>
      <w:jc w:val="left"/>
    </w:pPr>
    <w:rPr>
      <w:rFonts w:ascii="宋体" w:eastAsia="宋体" w:hAnsi="宋体" w:cs="宋体"/>
      <w:kern w:val="0"/>
      <w:sz w:val="24"/>
      <w:szCs w:val="24"/>
    </w:rPr>
  </w:style>
  <w:style w:type="paragraph" w:customStyle="1" w:styleId="navcenterbottommar03">
    <w:name w:val="nav_centerbottom_mar03"/>
    <w:basedOn w:val="a"/>
    <w:rsid w:val="00E041CA"/>
    <w:pPr>
      <w:widowControl/>
      <w:spacing w:before="75" w:after="75" w:line="360" w:lineRule="atLeast"/>
      <w:jc w:val="left"/>
    </w:pPr>
    <w:rPr>
      <w:rFonts w:ascii="宋体" w:eastAsia="宋体" w:hAnsi="宋体" w:cs="宋体"/>
      <w:color w:val="1B54BD"/>
      <w:kern w:val="0"/>
      <w:sz w:val="24"/>
      <w:szCs w:val="24"/>
    </w:rPr>
  </w:style>
  <w:style w:type="paragraph" w:customStyle="1" w:styleId="navcenterbottommar04">
    <w:name w:val="nav_centerbottom_mar04"/>
    <w:basedOn w:val="a"/>
    <w:rsid w:val="00E041CA"/>
    <w:pPr>
      <w:widowControl/>
      <w:spacing w:before="75" w:after="75"/>
      <w:jc w:val="left"/>
    </w:pPr>
    <w:rPr>
      <w:rFonts w:ascii="宋体" w:eastAsia="宋体" w:hAnsi="宋体" w:cs="宋体"/>
      <w:kern w:val="0"/>
      <w:sz w:val="24"/>
      <w:szCs w:val="24"/>
    </w:rPr>
  </w:style>
  <w:style w:type="paragraph" w:customStyle="1" w:styleId="span01">
    <w:name w:val="span01"/>
    <w:basedOn w:val="a"/>
    <w:rsid w:val="00E041CA"/>
    <w:pPr>
      <w:widowControl/>
      <w:spacing w:before="75" w:after="75"/>
      <w:jc w:val="left"/>
    </w:pPr>
    <w:rPr>
      <w:rFonts w:ascii="宋体" w:eastAsia="宋体" w:hAnsi="宋体" w:cs="宋体"/>
      <w:kern w:val="0"/>
      <w:sz w:val="24"/>
      <w:szCs w:val="24"/>
    </w:rPr>
  </w:style>
  <w:style w:type="paragraph" w:customStyle="1" w:styleId="bottom">
    <w:name w:val="bottom"/>
    <w:basedOn w:val="a"/>
    <w:rsid w:val="00E041CA"/>
    <w:pPr>
      <w:widowControl/>
      <w:jc w:val="left"/>
    </w:pPr>
    <w:rPr>
      <w:rFonts w:ascii="宋体" w:eastAsia="宋体" w:hAnsi="宋体" w:cs="宋体"/>
      <w:kern w:val="0"/>
      <w:sz w:val="24"/>
      <w:szCs w:val="24"/>
    </w:rPr>
  </w:style>
  <w:style w:type="paragraph" w:customStyle="1" w:styleId="title">
    <w:name w:val="title"/>
    <w:basedOn w:val="a"/>
    <w:rsid w:val="00E041CA"/>
    <w:pPr>
      <w:widowControl/>
      <w:jc w:val="left"/>
    </w:pPr>
    <w:rPr>
      <w:rFonts w:ascii="宋体" w:eastAsia="宋体" w:hAnsi="宋体" w:cs="宋体"/>
      <w:kern w:val="0"/>
      <w:sz w:val="24"/>
      <w:szCs w:val="24"/>
    </w:rPr>
  </w:style>
  <w:style w:type="paragraph" w:customStyle="1" w:styleId="login">
    <w:name w:val="login"/>
    <w:basedOn w:val="a"/>
    <w:rsid w:val="00E041CA"/>
    <w:pPr>
      <w:widowControl/>
      <w:jc w:val="left"/>
    </w:pPr>
    <w:rPr>
      <w:rFonts w:ascii="宋体" w:eastAsia="宋体" w:hAnsi="宋体" w:cs="宋体"/>
      <w:kern w:val="0"/>
      <w:sz w:val="24"/>
      <w:szCs w:val="24"/>
    </w:rPr>
  </w:style>
  <w:style w:type="paragraph" w:customStyle="1" w:styleId="logintop">
    <w:name w:val="logintop"/>
    <w:basedOn w:val="a"/>
    <w:rsid w:val="00E041CA"/>
    <w:pPr>
      <w:widowControl/>
      <w:spacing w:before="75" w:after="75"/>
      <w:jc w:val="left"/>
    </w:pPr>
    <w:rPr>
      <w:rFonts w:ascii="宋体" w:eastAsia="宋体" w:hAnsi="宋体" w:cs="宋体"/>
      <w:kern w:val="0"/>
      <w:sz w:val="24"/>
      <w:szCs w:val="24"/>
    </w:rPr>
  </w:style>
  <w:style w:type="paragraph" w:customStyle="1" w:styleId="logintopmar01">
    <w:name w:val="logintopmar01"/>
    <w:basedOn w:val="a"/>
    <w:rsid w:val="00E041CA"/>
    <w:pPr>
      <w:widowControl/>
      <w:spacing w:before="75" w:after="75"/>
      <w:jc w:val="left"/>
    </w:pPr>
    <w:rPr>
      <w:rFonts w:ascii="宋体" w:eastAsia="宋体" w:hAnsi="宋体" w:cs="宋体"/>
      <w:b/>
      <w:bCs/>
      <w:color w:val="111111"/>
      <w:kern w:val="0"/>
      <w:sz w:val="24"/>
      <w:szCs w:val="24"/>
    </w:rPr>
  </w:style>
  <w:style w:type="paragraph" w:customStyle="1" w:styleId="logintopmar02">
    <w:name w:val="logintopmar02"/>
    <w:basedOn w:val="a"/>
    <w:rsid w:val="00E041CA"/>
    <w:pPr>
      <w:widowControl/>
      <w:spacing w:before="75" w:after="75"/>
      <w:jc w:val="left"/>
    </w:pPr>
    <w:rPr>
      <w:rFonts w:ascii="宋体" w:eastAsia="宋体" w:hAnsi="宋体" w:cs="宋体"/>
      <w:color w:val="666666"/>
      <w:kern w:val="0"/>
      <w:sz w:val="24"/>
      <w:szCs w:val="24"/>
    </w:rPr>
  </w:style>
  <w:style w:type="paragraph" w:customStyle="1" w:styleId="loginbottom">
    <w:name w:val="loginbottom"/>
    <w:basedOn w:val="a"/>
    <w:rsid w:val="00E041CA"/>
    <w:pPr>
      <w:widowControl/>
      <w:pBdr>
        <w:left w:val="single" w:sz="6" w:space="0" w:color="B0B0B0"/>
        <w:bottom w:val="single" w:sz="6" w:space="0" w:color="B0B0B0"/>
        <w:right w:val="single" w:sz="6" w:space="0" w:color="B0B0B0"/>
      </w:pBdr>
      <w:spacing w:before="75" w:after="75"/>
      <w:jc w:val="left"/>
    </w:pPr>
    <w:rPr>
      <w:rFonts w:ascii="宋体" w:eastAsia="宋体" w:hAnsi="宋体" w:cs="宋体"/>
      <w:kern w:val="0"/>
      <w:sz w:val="24"/>
      <w:szCs w:val="24"/>
    </w:rPr>
  </w:style>
  <w:style w:type="paragraph" w:customStyle="1" w:styleId="zptit">
    <w:name w:val="zp_tit"/>
    <w:basedOn w:val="a"/>
    <w:rsid w:val="00E041CA"/>
    <w:pPr>
      <w:widowControl/>
      <w:spacing w:before="75" w:after="75" w:line="450" w:lineRule="atLeast"/>
      <w:jc w:val="left"/>
    </w:pPr>
    <w:rPr>
      <w:rFonts w:ascii="宋体" w:eastAsia="宋体" w:hAnsi="宋体" w:cs="宋体"/>
      <w:kern w:val="0"/>
      <w:sz w:val="24"/>
      <w:szCs w:val="24"/>
    </w:rPr>
  </w:style>
  <w:style w:type="paragraph" w:customStyle="1" w:styleId="zptitleft">
    <w:name w:val="zp_tit_left"/>
    <w:basedOn w:val="a"/>
    <w:rsid w:val="00E041CA"/>
    <w:pPr>
      <w:widowControl/>
      <w:spacing w:before="75" w:after="75" w:line="450" w:lineRule="atLeast"/>
      <w:jc w:val="left"/>
    </w:pPr>
    <w:rPr>
      <w:rFonts w:ascii="宋体" w:eastAsia="宋体" w:hAnsi="宋体" w:cs="宋体"/>
      <w:b/>
      <w:bCs/>
      <w:color w:val="FFFFFF"/>
      <w:kern w:val="0"/>
      <w:szCs w:val="21"/>
    </w:rPr>
  </w:style>
  <w:style w:type="paragraph" w:customStyle="1" w:styleId="zptitright">
    <w:name w:val="zp_tit_right"/>
    <w:basedOn w:val="a"/>
    <w:rsid w:val="00E041CA"/>
    <w:pPr>
      <w:widowControl/>
      <w:spacing w:before="75" w:after="75"/>
      <w:jc w:val="left"/>
    </w:pPr>
    <w:rPr>
      <w:rFonts w:ascii="宋体" w:eastAsia="宋体" w:hAnsi="宋体" w:cs="宋体"/>
      <w:kern w:val="0"/>
      <w:sz w:val="24"/>
      <w:szCs w:val="24"/>
    </w:rPr>
  </w:style>
  <w:style w:type="paragraph" w:customStyle="1" w:styleId="zpcontent">
    <w:name w:val="zp_content"/>
    <w:basedOn w:val="a"/>
    <w:rsid w:val="00E041CA"/>
    <w:pPr>
      <w:widowControl/>
      <w:pBdr>
        <w:left w:val="single" w:sz="6" w:space="0" w:color="B6D3EB"/>
        <w:bottom w:val="single" w:sz="6" w:space="0" w:color="B6D3EB"/>
        <w:right w:val="single" w:sz="6" w:space="0" w:color="B6D3EB"/>
      </w:pBdr>
      <w:jc w:val="left"/>
    </w:pPr>
    <w:rPr>
      <w:rFonts w:ascii="宋体" w:eastAsia="宋体" w:hAnsi="宋体" w:cs="宋体"/>
      <w:kern w:val="0"/>
      <w:sz w:val="24"/>
      <w:szCs w:val="24"/>
    </w:rPr>
  </w:style>
  <w:style w:type="paragraph" w:customStyle="1" w:styleId="h1nametit">
    <w:name w:val="h1_nametit"/>
    <w:basedOn w:val="a"/>
    <w:rsid w:val="00E041CA"/>
    <w:pPr>
      <w:widowControl/>
      <w:spacing w:before="75" w:after="75" w:line="390" w:lineRule="atLeast"/>
      <w:jc w:val="left"/>
    </w:pPr>
    <w:rPr>
      <w:rFonts w:ascii="宋体" w:eastAsia="宋体" w:hAnsi="宋体" w:cs="宋体"/>
      <w:color w:val="333333"/>
      <w:kern w:val="0"/>
      <w:sz w:val="24"/>
      <w:szCs w:val="24"/>
    </w:rPr>
  </w:style>
  <w:style w:type="paragraph" w:customStyle="1" w:styleId="zlmsg">
    <w:name w:val="zl_msg"/>
    <w:basedOn w:val="a"/>
    <w:rsid w:val="00E041CA"/>
    <w:pPr>
      <w:widowControl/>
      <w:spacing w:before="75" w:after="375" w:line="390" w:lineRule="atLeast"/>
      <w:jc w:val="left"/>
    </w:pPr>
    <w:rPr>
      <w:rFonts w:ascii="宋体" w:eastAsia="宋体" w:hAnsi="宋体" w:cs="宋体"/>
      <w:color w:val="333333"/>
      <w:kern w:val="0"/>
      <w:sz w:val="18"/>
      <w:szCs w:val="18"/>
    </w:rPr>
  </w:style>
  <w:style w:type="paragraph" w:customStyle="1" w:styleId="hrblue">
    <w:name w:val="hr_blue"/>
    <w:basedOn w:val="a"/>
    <w:rsid w:val="00E041CA"/>
    <w:pPr>
      <w:widowControl/>
      <w:pBdr>
        <w:top w:val="single" w:sz="6" w:space="0" w:color="0090FF"/>
      </w:pBdr>
      <w:jc w:val="left"/>
    </w:pPr>
    <w:rPr>
      <w:rFonts w:ascii="宋体" w:eastAsia="宋体" w:hAnsi="宋体" w:cs="宋体"/>
      <w:kern w:val="0"/>
      <w:sz w:val="24"/>
      <w:szCs w:val="24"/>
    </w:rPr>
  </w:style>
  <w:style w:type="paragraph" w:customStyle="1" w:styleId="h1zwpmt">
    <w:name w:val="h1_zwpmt"/>
    <w:basedOn w:val="a"/>
    <w:rsid w:val="00E041CA"/>
    <w:pPr>
      <w:widowControl/>
      <w:spacing w:line="390" w:lineRule="atLeast"/>
      <w:jc w:val="left"/>
    </w:pPr>
    <w:rPr>
      <w:rFonts w:ascii="宋体" w:eastAsia="宋体" w:hAnsi="宋体" w:cs="宋体"/>
      <w:b/>
      <w:bCs/>
      <w:color w:val="333333"/>
      <w:kern w:val="0"/>
      <w:szCs w:val="21"/>
    </w:rPr>
  </w:style>
  <w:style w:type="paragraph" w:customStyle="1" w:styleId="hrzwpmt">
    <w:name w:val="hr_zwpmt"/>
    <w:basedOn w:val="a"/>
    <w:rsid w:val="00E041CA"/>
    <w:pPr>
      <w:widowControl/>
      <w:pBdr>
        <w:top w:val="single" w:sz="6" w:space="0" w:color="0090FF"/>
      </w:pBdr>
      <w:jc w:val="left"/>
    </w:pPr>
    <w:rPr>
      <w:rFonts w:ascii="宋体" w:eastAsia="宋体" w:hAnsi="宋体" w:cs="宋体"/>
      <w:kern w:val="0"/>
      <w:sz w:val="24"/>
      <w:szCs w:val="24"/>
    </w:rPr>
  </w:style>
  <w:style w:type="paragraph" w:customStyle="1" w:styleId="zwpmtcontent">
    <w:name w:val="zwpmt_content"/>
    <w:basedOn w:val="a"/>
    <w:rsid w:val="00E041CA"/>
    <w:pPr>
      <w:widowControl/>
      <w:spacing w:after="450"/>
      <w:jc w:val="left"/>
    </w:pPr>
    <w:rPr>
      <w:rFonts w:ascii="宋体" w:eastAsia="宋体" w:hAnsi="宋体" w:cs="宋体"/>
      <w:kern w:val="0"/>
      <w:sz w:val="24"/>
      <w:szCs w:val="24"/>
    </w:rPr>
  </w:style>
  <w:style w:type="paragraph" w:customStyle="1" w:styleId="zwpmtdiv">
    <w:name w:val="zwpmt_div"/>
    <w:basedOn w:val="a"/>
    <w:rsid w:val="00E041CA"/>
    <w:pPr>
      <w:widowControl/>
      <w:spacing w:before="75" w:after="150"/>
      <w:jc w:val="center"/>
    </w:pPr>
    <w:rPr>
      <w:rFonts w:ascii="宋体" w:eastAsia="宋体" w:hAnsi="宋体" w:cs="宋体"/>
      <w:kern w:val="0"/>
      <w:sz w:val="24"/>
      <w:szCs w:val="24"/>
    </w:rPr>
  </w:style>
  <w:style w:type="paragraph" w:customStyle="1" w:styleId="zwpmtleft">
    <w:name w:val="zwpmt_left"/>
    <w:basedOn w:val="a"/>
    <w:rsid w:val="00E041CA"/>
    <w:pPr>
      <w:widowControl/>
      <w:pBdr>
        <w:top w:val="single" w:sz="6" w:space="0" w:color="B6D3EB"/>
        <w:left w:val="single" w:sz="6" w:space="0" w:color="B6D3EB"/>
        <w:bottom w:val="single" w:sz="6" w:space="0" w:color="B6D3EB"/>
        <w:right w:val="single" w:sz="6" w:space="0" w:color="B6D3EB"/>
      </w:pBdr>
      <w:spacing w:before="75" w:after="75" w:line="1335" w:lineRule="atLeast"/>
      <w:jc w:val="left"/>
    </w:pPr>
    <w:rPr>
      <w:rFonts w:ascii="宋体" w:eastAsia="宋体" w:hAnsi="宋体" w:cs="宋体"/>
      <w:kern w:val="0"/>
      <w:sz w:val="24"/>
      <w:szCs w:val="24"/>
    </w:rPr>
  </w:style>
  <w:style w:type="paragraph" w:customStyle="1" w:styleId="zwpmtright">
    <w:name w:val="zwpmt_right"/>
    <w:basedOn w:val="a"/>
    <w:rsid w:val="00E041CA"/>
    <w:pPr>
      <w:widowControl/>
      <w:pBdr>
        <w:top w:val="single" w:sz="6" w:space="0" w:color="B6D3EB"/>
        <w:left w:val="single" w:sz="6" w:space="0" w:color="B6D3EB"/>
        <w:bottom w:val="single" w:sz="6" w:space="0" w:color="B6D3EB"/>
        <w:right w:val="single" w:sz="6" w:space="0" w:color="B6D3EB"/>
      </w:pBdr>
      <w:spacing w:before="60" w:after="60" w:line="1230" w:lineRule="atLeast"/>
      <w:ind w:left="120" w:right="120"/>
      <w:jc w:val="left"/>
    </w:pPr>
    <w:rPr>
      <w:rFonts w:ascii="宋体" w:eastAsia="宋体" w:hAnsi="宋体" w:cs="宋体"/>
      <w:kern w:val="0"/>
      <w:sz w:val="24"/>
      <w:szCs w:val="24"/>
    </w:rPr>
  </w:style>
  <w:style w:type="paragraph" w:customStyle="1" w:styleId="ke-flash">
    <w:name w:val="ke-flash"/>
    <w:basedOn w:val="a"/>
    <w:rsid w:val="00E041CA"/>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rm">
    <w:name w:val="ke-rm"/>
    <w:basedOn w:val="a"/>
    <w:rsid w:val="00E041CA"/>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media">
    <w:name w:val="ke-media"/>
    <w:basedOn w:val="a"/>
    <w:rsid w:val="00E041CA"/>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page">
    <w:name w:val="page"/>
    <w:basedOn w:val="a"/>
    <w:rsid w:val="00E041CA"/>
    <w:pPr>
      <w:widowControl/>
      <w:spacing w:before="150" w:after="75" w:line="300" w:lineRule="atLeast"/>
      <w:jc w:val="center"/>
    </w:pPr>
    <w:rPr>
      <w:rFonts w:ascii="宋体" w:eastAsia="宋体" w:hAnsi="宋体" w:cs="宋体"/>
      <w:kern w:val="0"/>
      <w:sz w:val="20"/>
      <w:szCs w:val="20"/>
    </w:rPr>
  </w:style>
  <w:style w:type="paragraph" w:customStyle="1" w:styleId="fy2">
    <w:name w:val="fy2"/>
    <w:basedOn w:val="a"/>
    <w:rsid w:val="00E041CA"/>
    <w:pPr>
      <w:widowControl/>
      <w:pBdr>
        <w:top w:val="single" w:sz="6" w:space="2" w:color="EB5700"/>
        <w:left w:val="single" w:sz="6" w:space="8" w:color="EB5700"/>
        <w:bottom w:val="single" w:sz="6" w:space="1" w:color="EB5700"/>
        <w:right w:val="single" w:sz="6" w:space="8" w:color="EB5700"/>
      </w:pBdr>
      <w:shd w:val="clear" w:color="auto" w:fill="FED7B6"/>
      <w:spacing w:before="75" w:after="75"/>
      <w:jc w:val="left"/>
    </w:pPr>
    <w:rPr>
      <w:rFonts w:ascii="宋体" w:eastAsia="宋体" w:hAnsi="宋体" w:cs="宋体"/>
      <w:color w:val="000000"/>
      <w:kern w:val="0"/>
      <w:sz w:val="20"/>
      <w:szCs w:val="20"/>
    </w:rPr>
  </w:style>
  <w:style w:type="paragraph" w:customStyle="1" w:styleId="fy1">
    <w:name w:val="fy1"/>
    <w:basedOn w:val="a"/>
    <w:rsid w:val="00E041CA"/>
    <w:pPr>
      <w:widowControl/>
      <w:pBdr>
        <w:top w:val="single" w:sz="6" w:space="2" w:color="EEEEEE"/>
        <w:left w:val="single" w:sz="6" w:space="8" w:color="EEEEEE"/>
        <w:bottom w:val="single" w:sz="6" w:space="1" w:color="EEEEEE"/>
        <w:right w:val="single" w:sz="6" w:space="8" w:color="EEEEEE"/>
      </w:pBdr>
      <w:spacing w:before="75" w:after="75"/>
      <w:jc w:val="left"/>
    </w:pPr>
    <w:rPr>
      <w:rFonts w:ascii="宋体" w:eastAsia="宋体" w:hAnsi="宋体" w:cs="宋体"/>
      <w:color w:val="000000"/>
      <w:kern w:val="0"/>
      <w:sz w:val="20"/>
      <w:szCs w:val="20"/>
    </w:rPr>
  </w:style>
  <w:style w:type="paragraph" w:customStyle="1" w:styleId="zlcontent">
    <w:name w:val="zl_content"/>
    <w:basedOn w:val="a"/>
    <w:rsid w:val="00E041CA"/>
    <w:pPr>
      <w:widowControl/>
      <w:spacing w:before="75" w:after="75"/>
      <w:jc w:val="left"/>
    </w:pPr>
    <w:rPr>
      <w:rFonts w:ascii="宋体" w:eastAsia="宋体" w:hAnsi="宋体" w:cs="宋体"/>
      <w:kern w:val="0"/>
      <w:sz w:val="24"/>
      <w:szCs w:val="24"/>
    </w:rPr>
  </w:style>
  <w:style w:type="paragraph" w:customStyle="1" w:styleId="zlcontent1">
    <w:name w:val="zl_content1"/>
    <w:basedOn w:val="a"/>
    <w:rsid w:val="00E041CA"/>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916366">
      <w:bodyDiv w:val="1"/>
      <w:marLeft w:val="0"/>
      <w:marRight w:val="0"/>
      <w:marTop w:val="0"/>
      <w:marBottom w:val="0"/>
      <w:divBdr>
        <w:top w:val="none" w:sz="0" w:space="0" w:color="auto"/>
        <w:left w:val="none" w:sz="0" w:space="0" w:color="auto"/>
        <w:bottom w:val="none" w:sz="0" w:space="0" w:color="auto"/>
        <w:right w:val="none" w:sz="0" w:space="0" w:color="auto"/>
      </w:divBdr>
      <w:divsChild>
        <w:div w:id="1342656918">
          <w:marLeft w:val="0"/>
          <w:marRight w:val="0"/>
          <w:marTop w:val="0"/>
          <w:marBottom w:val="0"/>
          <w:divBdr>
            <w:top w:val="none" w:sz="0" w:space="0" w:color="auto"/>
            <w:left w:val="none" w:sz="0" w:space="0" w:color="auto"/>
            <w:bottom w:val="none" w:sz="0" w:space="0" w:color="auto"/>
            <w:right w:val="none" w:sz="0" w:space="0" w:color="auto"/>
          </w:divBdr>
          <w:divsChild>
            <w:div w:id="3451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766</Words>
  <Characters>4372</Characters>
  <Application>Microsoft Office Word</Application>
  <DocSecurity>0</DocSecurity>
  <Lines>36</Lines>
  <Paragraphs>10</Paragraphs>
  <ScaleCrop>false</ScaleCrop>
  <Company>CHINA</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2016-09-27T11:35:00Z</dcterms:created>
  <dcterms:modified xsi:type="dcterms:W3CDTF">2016-09-27T11:36:00Z</dcterms:modified>
</cp:coreProperties>
</file>