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1470"/>
        <w:gridCol w:w="1470"/>
        <w:gridCol w:w="1395"/>
        <w:gridCol w:w="151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444444"/>
                <w:sz w:val="19"/>
                <w:szCs w:val="19"/>
              </w:rPr>
              <w:t>考  号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444444"/>
                <w:sz w:val="19"/>
                <w:szCs w:val="19"/>
              </w:rPr>
              <w:t>报考职位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444444"/>
                <w:sz w:val="19"/>
                <w:szCs w:val="19"/>
              </w:rPr>
              <w:t>笔试成绩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444444"/>
                <w:sz w:val="19"/>
                <w:szCs w:val="19"/>
              </w:rPr>
              <w:t>面试成绩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444444"/>
                <w:sz w:val="19"/>
                <w:szCs w:val="19"/>
              </w:rPr>
              <w:t>综合成绩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444444"/>
                <w:sz w:val="19"/>
                <w:szCs w:val="19"/>
              </w:rPr>
              <w:t>排 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2016092803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法律管理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81.00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79.00</w:t>
            </w:r>
            <w:bookmarkStart w:id="0" w:name="_GoBack"/>
            <w:bookmarkEnd w:id="0"/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80.20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2016092807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65.33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39.19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面试放弃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2016092805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61.00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36.60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9"/>
                <w:szCs w:val="19"/>
              </w:rPr>
              <w:t>面试放弃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5831457"/>
    <w:rsid w:val="062E246A"/>
    <w:rsid w:val="0A1E26DF"/>
    <w:rsid w:val="0B780B1E"/>
    <w:rsid w:val="0DF43FA9"/>
    <w:rsid w:val="14AB0636"/>
    <w:rsid w:val="154704B4"/>
    <w:rsid w:val="18AE353D"/>
    <w:rsid w:val="18DD6D96"/>
    <w:rsid w:val="18E1579C"/>
    <w:rsid w:val="191257E0"/>
    <w:rsid w:val="1F392989"/>
    <w:rsid w:val="20413929"/>
    <w:rsid w:val="20A217CF"/>
    <w:rsid w:val="230979C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47E795D"/>
    <w:rsid w:val="59D45327"/>
    <w:rsid w:val="5BAC0025"/>
    <w:rsid w:val="5EB07B24"/>
    <w:rsid w:val="5F3B0601"/>
    <w:rsid w:val="629E0119"/>
    <w:rsid w:val="64045FDB"/>
    <w:rsid w:val="680D7CF4"/>
    <w:rsid w:val="6A9358A0"/>
    <w:rsid w:val="6B315B2A"/>
    <w:rsid w:val="6C60220D"/>
    <w:rsid w:val="6D041E21"/>
    <w:rsid w:val="6D955E8D"/>
    <w:rsid w:val="7366571F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2016-09-30T13:15:10Z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