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3"/>
      </w:pPr>
      <w:r>
        <w:t>窗体顶端</w:t>
      </w:r>
    </w:p>
    <w:tbl>
      <w:tblPr>
        <w:tblW w:w="14108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08" w:type="dxa"/>
            <w:shd w:val="clear"/>
            <w:tcMar>
              <w:left w:w="75" w:type="dxa"/>
              <w:right w:w="7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60" w:lineRule="auto"/>
              <w:jc w:val="right"/>
            </w:pPr>
            <w:r>
              <w:rPr>
                <w:rFonts w:hint="eastAsia" w:ascii="宋体" w:hAnsi="宋体" w:eastAsia="宋体" w:cs="宋体"/>
                <w:sz w:val="20"/>
                <w:szCs w:val="20"/>
                <w:bdr w:val="none" w:color="auto" w:sz="0" w:space="0"/>
              </w:rPr>
              <w:t>2016年10月8日</w:t>
            </w:r>
          </w:p>
          <w:tbl>
            <w:tblPr>
              <w:tblW w:w="9719" w:type="dxa"/>
              <w:jc w:val="center"/>
              <w:tblCellSpacing w:w="15" w:type="dxa"/>
              <w:tblInd w:w="21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79"/>
              <w:gridCol w:w="915"/>
              <w:gridCol w:w="480"/>
              <w:gridCol w:w="1395"/>
              <w:gridCol w:w="1290"/>
              <w:gridCol w:w="1470"/>
              <w:gridCol w:w="780"/>
              <w:gridCol w:w="2205"/>
              <w:gridCol w:w="70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9659" w:type="dxa"/>
                  <w:gridSpan w:val="9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dr w:val="none" w:color="auto" w:sz="0" w:space="0"/>
                    </w:rPr>
                    <w:t>2016年上半年叙永县事业单位公开考试招聘工作人员拟聘用名单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34" w:type="dxa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885" w:type="dxa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dr w:val="none" w:color="auto" w:sz="0" w:space="0"/>
                    </w:rPr>
                    <w:t>姓名</w:t>
                  </w:r>
                </w:p>
              </w:tc>
              <w:tc>
                <w:tcPr>
                  <w:tcW w:w="450" w:type="dxa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dr w:val="none" w:color="auto" w:sz="0" w:space="0"/>
                    </w:rPr>
                    <w:t>性别</w:t>
                  </w:r>
                </w:p>
              </w:tc>
              <w:tc>
                <w:tcPr>
                  <w:tcW w:w="1365" w:type="dxa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dr w:val="none" w:color="auto" w:sz="0" w:space="0"/>
                    </w:rPr>
                    <w:t>报考单位</w:t>
                  </w:r>
                </w:p>
              </w:tc>
              <w:tc>
                <w:tcPr>
                  <w:tcW w:w="1260" w:type="dxa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dr w:val="none" w:color="auto" w:sz="0" w:space="0"/>
                    </w:rPr>
                    <w:t>报考岗位</w:t>
                  </w:r>
                </w:p>
              </w:tc>
              <w:tc>
                <w:tcPr>
                  <w:tcW w:w="1440" w:type="dxa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dr w:val="none" w:color="auto" w:sz="0" w:space="0"/>
                    </w:rPr>
                    <w:t>岗位编码</w:t>
                  </w:r>
                </w:p>
              </w:tc>
              <w:tc>
                <w:tcPr>
                  <w:tcW w:w="750" w:type="dxa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dr w:val="none" w:color="auto" w:sz="0" w:space="0"/>
                    </w:rPr>
                    <w:t>学历</w:t>
                  </w:r>
                </w:p>
              </w:tc>
              <w:tc>
                <w:tcPr>
                  <w:tcW w:w="2175" w:type="dxa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dr w:val="none" w:color="auto" w:sz="0" w:space="0"/>
                    </w:rPr>
                    <w:t>专业</w:t>
                  </w:r>
                </w:p>
              </w:tc>
              <w:tc>
                <w:tcPr>
                  <w:tcW w:w="660" w:type="dxa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/>
                      <w:bdr w:val="none" w:color="auto" w:sz="0" w:space="0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</w:tblPrEx>
              <w:trPr>
                <w:tblCellSpacing w:w="15" w:type="dxa"/>
                <w:jc w:val="center"/>
              </w:trPr>
              <w:tc>
                <w:tcPr>
                  <w:tcW w:w="434" w:type="dxa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885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陈丽</w:t>
                  </w:r>
                </w:p>
              </w:tc>
              <w:tc>
                <w:tcPr>
                  <w:tcW w:w="450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365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乡镇小学</w:t>
                  </w:r>
                </w:p>
              </w:tc>
              <w:tc>
                <w:tcPr>
                  <w:tcW w:w="1260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村小教师</w:t>
                  </w:r>
                </w:p>
              </w:tc>
              <w:tc>
                <w:tcPr>
                  <w:tcW w:w="1440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2016124038</w:t>
                  </w:r>
                </w:p>
              </w:tc>
              <w:tc>
                <w:tcPr>
                  <w:tcW w:w="750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2175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基础教育（小学教育）</w:t>
                  </w:r>
                </w:p>
              </w:tc>
              <w:tc>
                <w:tcPr>
                  <w:tcW w:w="660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34" w:type="dxa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885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张崇会</w:t>
                  </w:r>
                </w:p>
              </w:tc>
              <w:tc>
                <w:tcPr>
                  <w:tcW w:w="450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365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乡镇小学</w:t>
                  </w:r>
                </w:p>
              </w:tc>
              <w:tc>
                <w:tcPr>
                  <w:tcW w:w="1260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村小教师</w:t>
                  </w:r>
                </w:p>
              </w:tc>
              <w:tc>
                <w:tcPr>
                  <w:tcW w:w="1440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2016124038</w:t>
                  </w:r>
                </w:p>
              </w:tc>
              <w:tc>
                <w:tcPr>
                  <w:tcW w:w="750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2175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英语教育</w:t>
                  </w:r>
                </w:p>
              </w:tc>
              <w:tc>
                <w:tcPr>
                  <w:tcW w:w="660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  <w:jc w:val="center"/>
              </w:trPr>
              <w:tc>
                <w:tcPr>
                  <w:tcW w:w="434" w:type="dxa"/>
                  <w:shd w:val="clear"/>
                  <w:vAlign w:val="center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885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罗元均</w:t>
                  </w:r>
                </w:p>
              </w:tc>
              <w:tc>
                <w:tcPr>
                  <w:tcW w:w="450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365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乡镇小学</w:t>
                  </w:r>
                </w:p>
              </w:tc>
              <w:tc>
                <w:tcPr>
                  <w:tcW w:w="1260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村小教师</w:t>
                  </w:r>
                </w:p>
              </w:tc>
              <w:tc>
                <w:tcPr>
                  <w:tcW w:w="1440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2016124042</w:t>
                  </w:r>
                </w:p>
              </w:tc>
              <w:tc>
                <w:tcPr>
                  <w:tcW w:w="750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大专</w:t>
                  </w:r>
                </w:p>
              </w:tc>
              <w:tc>
                <w:tcPr>
                  <w:tcW w:w="2175" w:type="dxa"/>
                  <w:shd w:val="clear"/>
                  <w:vAlign w:val="bottom"/>
                </w:tcPr>
                <w:p>
                  <w:pPr>
                    <w:pStyle w:val="4"/>
                    <w:keepNext w:val="0"/>
                    <w:keepLines w:val="0"/>
                    <w:widowControl/>
                    <w:suppressLineNumbers w:val="0"/>
                    <w:jc w:val="center"/>
                  </w:pPr>
                  <w:r>
                    <w:rPr>
                      <w:bdr w:val="none" w:color="auto" w:sz="0" w:space="0"/>
                    </w:rPr>
                    <w:t>英语教育</w:t>
                  </w:r>
                </w:p>
              </w:tc>
              <w:tc>
                <w:tcPr>
                  <w:tcW w:w="660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Layout w:type="fixed"/>
        </w:tblPrEx>
        <w:trPr>
          <w:tblCellSpacing w:w="0" w:type="dxa"/>
        </w:trPr>
        <w:tc>
          <w:tcPr>
            <w:tcW w:w="14108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22222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0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08" w:type="dxa"/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08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108" w:type="dxa"/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44"/>
      </w:pPr>
      <w:r>
        <w:t>窗体底端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40E2D36"/>
    <w:rsid w:val="14AB0636"/>
    <w:rsid w:val="154704B4"/>
    <w:rsid w:val="168A6CCD"/>
    <w:rsid w:val="1756511C"/>
    <w:rsid w:val="18AE353D"/>
    <w:rsid w:val="18DD6D96"/>
    <w:rsid w:val="18E1579C"/>
    <w:rsid w:val="191257E0"/>
    <w:rsid w:val="1E81485F"/>
    <w:rsid w:val="1F392989"/>
    <w:rsid w:val="1F6B7C90"/>
    <w:rsid w:val="20413929"/>
    <w:rsid w:val="20A217CF"/>
    <w:rsid w:val="230979C0"/>
    <w:rsid w:val="230A140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0333C5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6125407"/>
    <w:rsid w:val="589F0EE9"/>
    <w:rsid w:val="59D45327"/>
    <w:rsid w:val="5BAC0025"/>
    <w:rsid w:val="5D393B75"/>
    <w:rsid w:val="5D942FDA"/>
    <w:rsid w:val="5EB07B24"/>
    <w:rsid w:val="5F3B0601"/>
    <w:rsid w:val="60D259AB"/>
    <w:rsid w:val="629E0119"/>
    <w:rsid w:val="64045FDB"/>
    <w:rsid w:val="67C64BC4"/>
    <w:rsid w:val="680D7CF4"/>
    <w:rsid w:val="68D02EC8"/>
    <w:rsid w:val="6A9358A0"/>
    <w:rsid w:val="6B315B2A"/>
    <w:rsid w:val="6C60220D"/>
    <w:rsid w:val="6CB23E28"/>
    <w:rsid w:val="6D041E21"/>
    <w:rsid w:val="6D955E8D"/>
    <w:rsid w:val="6F99381B"/>
    <w:rsid w:val="6FA4762D"/>
    <w:rsid w:val="730E4197"/>
    <w:rsid w:val="7366571F"/>
    <w:rsid w:val="74C115DF"/>
    <w:rsid w:val="765B1380"/>
    <w:rsid w:val="77D13C59"/>
    <w:rsid w:val="785E12BE"/>
    <w:rsid w:val="798E433A"/>
    <w:rsid w:val="7AC124E9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none"/>
    </w:rPr>
  </w:style>
  <w:style w:type="character" w:styleId="13">
    <w:name w:val="HTML Code"/>
    <w:basedOn w:val="5"/>
    <w:qFormat/>
    <w:uiPriority w:val="0"/>
    <w:rPr>
      <w:rFonts w:ascii="Courier New" w:hAnsi="Courier New"/>
      <w:sz w:val="20"/>
    </w:rPr>
  </w:style>
  <w:style w:type="character" w:styleId="14">
    <w:name w:val="HTML Cite"/>
    <w:basedOn w:val="5"/>
    <w:qFormat/>
    <w:uiPriority w:val="0"/>
  </w:style>
  <w:style w:type="character" w:customStyle="1" w:styleId="16">
    <w:name w:val="current"/>
    <w:basedOn w:val="5"/>
    <w:qFormat/>
    <w:uiPriority w:val="0"/>
    <w:rPr>
      <w:shd w:val="clear" w:fill="FFAA3F"/>
    </w:rPr>
  </w:style>
  <w:style w:type="character" w:customStyle="1" w:styleId="17">
    <w:name w:val="fl18"/>
    <w:basedOn w:val="5"/>
    <w:qFormat/>
    <w:uiPriority w:val="0"/>
  </w:style>
  <w:style w:type="character" w:customStyle="1" w:styleId="18">
    <w:name w:val="beijing"/>
    <w:basedOn w:val="5"/>
    <w:qFormat/>
    <w:uiPriority w:val="0"/>
  </w:style>
  <w:style w:type="character" w:customStyle="1" w:styleId="19">
    <w:name w:val="onlinepl_replay1"/>
    <w:basedOn w:val="5"/>
    <w:qFormat/>
    <w:uiPriority w:val="0"/>
  </w:style>
  <w:style w:type="character" w:customStyle="1" w:styleId="20">
    <w:name w:val="onlinepl_replay11"/>
    <w:basedOn w:val="5"/>
    <w:qFormat/>
    <w:uiPriority w:val="0"/>
  </w:style>
  <w:style w:type="character" w:customStyle="1" w:styleId="21">
    <w:name w:val="onlinepl_replay12"/>
    <w:basedOn w:val="5"/>
    <w:qFormat/>
    <w:uiPriority w:val="0"/>
  </w:style>
  <w:style w:type="character" w:customStyle="1" w:styleId="22">
    <w:name w:val="onlinepl_replay2"/>
    <w:basedOn w:val="5"/>
    <w:qFormat/>
    <w:uiPriority w:val="0"/>
  </w:style>
  <w:style w:type="character" w:customStyle="1" w:styleId="23">
    <w:name w:val="onlinepl_replay21"/>
    <w:basedOn w:val="5"/>
    <w:qFormat/>
    <w:uiPriority w:val="0"/>
  </w:style>
  <w:style w:type="character" w:customStyle="1" w:styleId="24">
    <w:name w:val="onlinepl_replay22"/>
    <w:basedOn w:val="5"/>
    <w:qFormat/>
    <w:uiPriority w:val="0"/>
  </w:style>
  <w:style w:type="character" w:customStyle="1" w:styleId="25">
    <w:name w:val="onlinepl_replay3"/>
    <w:basedOn w:val="5"/>
    <w:qFormat/>
    <w:uiPriority w:val="0"/>
  </w:style>
  <w:style w:type="character" w:customStyle="1" w:styleId="26">
    <w:name w:val="btn5"/>
    <w:basedOn w:val="5"/>
    <w:qFormat/>
    <w:uiPriority w:val="0"/>
  </w:style>
  <w:style w:type="character" w:customStyle="1" w:styleId="27">
    <w:name w:val="s2"/>
    <w:basedOn w:val="5"/>
    <w:qFormat/>
    <w:uiPriority w:val="0"/>
    <w:rPr>
      <w:color w:val="666666"/>
    </w:rPr>
  </w:style>
  <w:style w:type="character" w:customStyle="1" w:styleId="28">
    <w:name w:val="s1"/>
    <w:basedOn w:val="5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">
    <w:name w:val="text2"/>
    <w:basedOn w:val="5"/>
    <w:qFormat/>
    <w:uiPriority w:val="0"/>
    <w:rPr>
      <w:sz w:val="21"/>
      <w:szCs w:val="21"/>
    </w:rPr>
  </w:style>
  <w:style w:type="character" w:customStyle="1" w:styleId="30">
    <w:name w:val="red"/>
    <w:basedOn w:val="5"/>
    <w:qFormat/>
    <w:uiPriority w:val="0"/>
    <w:rPr>
      <w:b/>
      <w:color w:val="C81F1A"/>
    </w:rPr>
  </w:style>
  <w:style w:type="character" w:customStyle="1" w:styleId="31">
    <w:name w:val="red1"/>
    <w:basedOn w:val="5"/>
    <w:qFormat/>
    <w:uiPriority w:val="0"/>
    <w:rPr>
      <w:b/>
      <w:color w:val="C81F1A"/>
    </w:rPr>
  </w:style>
  <w:style w:type="character" w:customStyle="1" w:styleId="32">
    <w:name w:val="red2"/>
    <w:basedOn w:val="5"/>
    <w:qFormat/>
    <w:uiPriority w:val="0"/>
    <w:rPr>
      <w:color w:val="FF0000"/>
    </w:rPr>
  </w:style>
  <w:style w:type="character" w:customStyle="1" w:styleId="33">
    <w:name w:val="red3"/>
    <w:basedOn w:val="5"/>
    <w:qFormat/>
    <w:uiPriority w:val="0"/>
    <w:rPr>
      <w:color w:val="FF0000"/>
    </w:rPr>
  </w:style>
  <w:style w:type="character" w:customStyle="1" w:styleId="34">
    <w:name w:val="red4"/>
    <w:basedOn w:val="5"/>
    <w:qFormat/>
    <w:uiPriority w:val="0"/>
    <w:rPr>
      <w:color w:val="FF0000"/>
    </w:rPr>
  </w:style>
  <w:style w:type="character" w:customStyle="1" w:styleId="35">
    <w:name w:val="red5"/>
    <w:basedOn w:val="5"/>
    <w:qFormat/>
    <w:uiPriority w:val="0"/>
    <w:rPr>
      <w:color w:val="FF0000"/>
    </w:rPr>
  </w:style>
  <w:style w:type="character" w:customStyle="1" w:styleId="36">
    <w:name w:val="more"/>
    <w:basedOn w:val="5"/>
    <w:qFormat/>
    <w:uiPriority w:val="0"/>
  </w:style>
  <w:style w:type="character" w:customStyle="1" w:styleId="37">
    <w:name w:val="more1"/>
    <w:basedOn w:val="5"/>
    <w:qFormat/>
    <w:uiPriority w:val="0"/>
  </w:style>
  <w:style w:type="character" w:customStyle="1" w:styleId="38">
    <w:name w:val="right"/>
    <w:basedOn w:val="5"/>
    <w:qFormat/>
    <w:uiPriority w:val="0"/>
  </w:style>
  <w:style w:type="character" w:customStyle="1" w:styleId="39">
    <w:name w:val="cur"/>
    <w:basedOn w:val="5"/>
    <w:qFormat/>
    <w:uiPriority w:val="0"/>
    <w:rPr>
      <w:shd w:val="clear" w:fill="990000"/>
    </w:rPr>
  </w:style>
  <w:style w:type="character" w:customStyle="1" w:styleId="40">
    <w:name w:val="down"/>
    <w:basedOn w:val="5"/>
    <w:qFormat/>
    <w:uiPriority w:val="0"/>
  </w:style>
  <w:style w:type="character" w:customStyle="1" w:styleId="41">
    <w:name w:val="bsharetext"/>
    <w:basedOn w:val="5"/>
    <w:qFormat/>
    <w:uiPriority w:val="0"/>
  </w:style>
  <w:style w:type="character" w:customStyle="1" w:styleId="42">
    <w:name w:val="over"/>
    <w:basedOn w:val="5"/>
    <w:qFormat/>
    <w:uiPriority w:val="0"/>
  </w:style>
  <w:style w:type="paragraph" w:styleId="4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4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2016-10-08T06:13:57Z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