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600" w:lineRule="atLeast"/>
        <w:ind w:left="0" w:right="0" w:firstLine="0"/>
        <w:jc w:val="center"/>
        <w:textAlignment w:val="baseline"/>
        <w:rPr>
          <w:rFonts w:hint="eastAsia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vertAlign w:val="baseline"/>
          <w:lang w:val="en-US" w:eastAsia="zh-CN" w:bidi="ar"/>
        </w:rPr>
        <w:t>2016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vertAlign w:val="baseline"/>
          <w:lang w:val="en-US" w:eastAsia="zh-CN" w:bidi="ar"/>
        </w:rPr>
        <w:t>年元江县事业单位公开招聘工作人员（第三批）结构化人员综合成绩</w:t>
      </w:r>
    </w:p>
    <w:tbl>
      <w:tblPr>
        <w:tblW w:w="15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660"/>
        <w:gridCol w:w="820"/>
        <w:gridCol w:w="4040"/>
        <w:gridCol w:w="1000"/>
        <w:gridCol w:w="1140"/>
        <w:gridCol w:w="1000"/>
        <w:gridCol w:w="1080"/>
        <w:gridCol w:w="820"/>
        <w:gridCol w:w="700"/>
        <w:gridCol w:w="1080"/>
        <w:gridCol w:w="1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4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报考岗位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笔试成绩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笔试成绩50%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面试成绩50%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综合成绩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名次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是否进入体检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体检时间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16092490109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2016390201专业技术人员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60.20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30.10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75.46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37.73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67.83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16092490110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2016390201专业技术人员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54.70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27.35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76.48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38.24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65.59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16092490113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2016390301专业技术人员1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42.90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21.45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68.90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34.45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55.90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16092490116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2016390301专业技术人员1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56.50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28.25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76.70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66.60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16092490118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2016390302专业技术人员2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34.80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17.40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72.16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36.08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53.48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16092490119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2016390302专业技术人员2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34.10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17.05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27.24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13.62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30.67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16092490201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2016390401管理人员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63.30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31.65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80.52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40.26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71.91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16092490202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2016390401管理人员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60.50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30.25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75.50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37.75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16092490214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2016390501专业技术人员1男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64.40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32.20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78.40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39.20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16092490220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2016390501专业技术人员1男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69.10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34.55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79.94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39.97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74.52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16092490303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2016390502专业技术人员2女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63.60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31.80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74.50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37.25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16092490308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2016390502专业技术人员2女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54.90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27.45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76.84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38.42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65.87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16092490326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2016390503专业技术人员3不限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57.60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28.80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79.02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39.51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68.31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16092490330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2016390503专业技术人员3不限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55.80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27.90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71.62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35.81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63.71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16092490411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2016390701财务人员1男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60.80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30.40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81.84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40.92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71.32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16092490415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2016390701财务人员1男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61.50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30.75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74.48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37.24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67.99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16092490429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2016390702财务人员2女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86.60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43.30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74.26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37.13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80.43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16092490506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2016390702财务人员2女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57.50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28.75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77.70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67.60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16092490516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2016390703财务人员3不限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55.20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27.60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76.20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65.70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16092490523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2016390703财务人员3不限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56.00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28.00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69.46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34.73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62.73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16092490526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2016390801水库管理所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61.20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30.60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74.68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37.34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67.94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16092490528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2016390801水库管理所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52.80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26.40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72.42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36.21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62.61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16092490604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2016390801水库管理所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60.50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30.25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73.18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36.59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66.84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16092490609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2016390801水库管理所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54.10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27.05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76.10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38.05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65.10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16092490611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2016390801水库管理所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58.20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29.10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82.20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41.10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70.20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16092490616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2016390801水库管理所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52.80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26.40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68.20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60.50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16092490626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2016390801水库管理所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53.10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26.55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76.28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38.14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64.69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16092490628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2016390801水库管理所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58.30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29.15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80.88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40.44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69.59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16092490701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2016390801水库管理所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54.10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27.05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79.98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39.99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67.04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16092490702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2016390801水库管理所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53.40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26.70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69.98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34.99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61.69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16092490704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2016390801水库管理所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54.10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27.05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70.72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35.36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62.41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16092490709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2016390801水库管理所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55.20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27.60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73.04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36.52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64.12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16092490713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2016390801水库管理所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55.10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27.55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74.58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37.29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64.84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16092490822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2016390901街子河水库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55.90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27.95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69.28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34.64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62.59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16092490902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2016390901街子河水库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58.60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29.30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69.54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34.77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64.07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16092490912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2016390902磨房河水库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62.80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31.40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72.22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36.11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67.51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16092490916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2016390902磨房河水库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61.90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30.95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71.50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35.75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66.70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16092491013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2016390903章巴水库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56.70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28.35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70.26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35.13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63.48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16092491019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2016390903章巴水库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61.50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30.75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72.44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36.22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66.97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16092491106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2016390904西拉河水库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63.40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31.70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82.02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41.01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72.71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16092491124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2016390904西拉河水库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83.30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41.65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72.32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36.16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77.81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16092491218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2016390905和平子水库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66.00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33.00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70.04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35.02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68.02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16092491219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2016390905和平子水库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65.60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32.80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75.50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37.75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70.55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16092491322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2016390906板桥水库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58.50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29.25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71.64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35.82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65.07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16092491323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2016390906板桥水库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58.20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29.10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70.72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35.36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64.46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16092491508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2016390907水龙水库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66.80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33.40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71.40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16092491608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2016390907水龙水库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63.90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31.95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75.20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37.60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16092491712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2016390908草坝水库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63.40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31.70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80.62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40.31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72.01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16092491821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2016390908草坝水库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63.60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31.80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65.20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32.60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64.40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16092492123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2016390909南掌水库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68.30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34.15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71.48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35.74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69.89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16092492128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2016390909南掌水库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62.20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31.10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74.46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37.23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68.33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16092492221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2016391201办公室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60.80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30.40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77.64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38.82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69.22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16092492312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2016391201办公室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59.60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29.80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76.70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16092492402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2016391301统计调查因远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59.30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29.65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72.54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36.27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65.92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16092492415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2016391301统计调查因远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63.50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31.75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78.14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39.07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70.82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16092492505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2016391302统计调查咪哩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57.30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28.65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66.44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33.22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61.87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16092492509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2016391302统计调查咪哩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56.00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28.00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64.70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32.35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60.35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16092492518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2016391303统计调查洼垤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55.00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27.50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75.24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37.62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65.12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16092492523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2016391303统计调查洼垤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59.40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29.70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75.18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37.59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67.29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16092492529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2016391304统计调查羊街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61.60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30.80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76.82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38.41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69.21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16092492530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2016391304统计调查羊街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58.10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29.05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79.96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39.98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69.03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16092492610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2016391401管理人员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60.40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30.20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80.18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40.09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70.29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16092492611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2016391401管理人员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64.70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32.35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71.76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35.88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68.23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16092492809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2016391501管理人员1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68.70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34.35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79.40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39.70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74.05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16092492829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2016391501管理人员1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69.50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34.75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78.70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39.35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74.10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16092492923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2016391502管理人员2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62.20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31.10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81.12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40.56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71.66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16092493001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2016391502管理人员2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79.64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39.82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69.82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16092493005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2016391601专业技术人员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57.80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28.90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78.56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39.28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68.18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16092493022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2016391601专业技术人员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59.70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29.85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79.80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39.90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16092493028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2016391801专业技术人员1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50.80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25.40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79.66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39.83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65.23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16092493029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2016391801专业技术人员1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54.00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27.00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76.72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38.36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65.36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16092493119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2016391802专业技术人员2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57.50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28.75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79.02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39.51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68.26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16092493123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2016391802专业技术人员2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56.80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28.40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76.96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38.48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66.88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16092493201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2016391901学校财会人员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61.10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30.55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70.55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16092493215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2016391901学校财会人员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61.50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30.75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66.98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33.49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64.24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16092493216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2016391901学校财会人员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61.80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30.90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77.80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16092493222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2016391901学校财会人员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63.80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31.90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78.48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39.24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71.14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16092493227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2016391901学校财会人员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60.60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30.30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77.06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38.53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68.83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16092493302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2016391901学校财会人员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63.20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31.60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80.58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40.29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71.89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16092493328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2016391901学校财会人员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62.80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31.40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81.26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40.63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72.03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16092493404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2016391901学校财会人员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60.50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30.25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79.56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39.78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70.03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16092493414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2016391901学校财会人员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64.60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32.30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77.08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38.54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70.84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16092493419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2016391901学校财会人员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62.40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31.20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80.48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40.24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71.44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16092493424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2016391901学校财会人员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63.50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31.75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82.12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41.06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72.81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16092493510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2016391901学校财会人员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60.90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30.45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77.76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38.88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69.33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16092493809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2016391701专业技术人员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61.50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30.75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74.38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37.19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67.94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16092493810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2016391701专业技术人员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86.20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43.10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72.10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36.05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79.15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16092493812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2016391701专业技术人员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61.50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30.75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77.78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38.89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righ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69.64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D6B4F"/>
    <w:rsid w:val="675D6B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2016-10-21T03:36:00Z</dcterms:created>
  <dc:creator>guoqiang</dc:creator>
  <cp:lastModifiedBy>guoqiang</cp:lastModifiedBy>
  <dcterms:modified xsi:type="dcterms:W3CDTF">2016-10-21T03:37:45Z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