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0540"/>
      </w:tblGrid>
      <w:tr w:rsidR="001A69C5" w:rsidRPr="001A69C5" w:rsidTr="001A69C5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69C5" w:rsidRPr="001A69C5" w:rsidRDefault="001A69C5" w:rsidP="001A69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 w:rsidRPr="001A69C5">
              <w:rPr>
                <w:rFonts w:ascii="黑体" w:eastAsia="黑体" w:hAnsi="黑体" w:cs="宋体" w:hint="eastAsia"/>
                <w:b/>
                <w:bCs/>
                <w:kern w:val="0"/>
                <w:sz w:val="30"/>
                <w:szCs w:val="30"/>
              </w:rPr>
              <w:t>福安市2016年下半年事业单位公开招考笔试加分情况公示</w:t>
            </w:r>
          </w:p>
        </w:tc>
      </w:tr>
      <w:tr w:rsidR="001A69C5" w:rsidRPr="001A69C5" w:rsidTr="001A69C5">
        <w:trPr>
          <w:tblCellSpacing w:w="0" w:type="dxa"/>
          <w:jc w:val="center"/>
        </w:trPr>
        <w:tc>
          <w:tcPr>
            <w:tcW w:w="0" w:type="auto"/>
            <w:hideMark/>
          </w:tcPr>
          <w:p w:rsidR="001A69C5" w:rsidRPr="001A69C5" w:rsidRDefault="001A69C5" w:rsidP="001A69C5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6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公示电话：0593-6586846  </w:t>
            </w:r>
          </w:p>
          <w:tbl>
            <w:tblPr>
              <w:tblW w:w="103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6"/>
              <w:gridCol w:w="1068"/>
              <w:gridCol w:w="1007"/>
              <w:gridCol w:w="571"/>
              <w:gridCol w:w="2436"/>
              <w:gridCol w:w="662"/>
              <w:gridCol w:w="2135"/>
              <w:gridCol w:w="752"/>
              <w:gridCol w:w="1083"/>
            </w:tblGrid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报名序号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报考单位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岗位代码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加分理由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加分数量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备注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02532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魏佳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佳</w:t>
                  </w:r>
                  <w:proofErr w:type="gramEnd"/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福安市白云山风景名胜区管委会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5001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高校毕业生参军退伍两年内、优秀士兵一次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</w:t>
                  </w:r>
                  <w:r w:rsidRPr="001A69C5">
                    <w:rPr>
                      <w:rFonts w:ascii="宋体" w:eastAsia="宋体" w:hAnsi="宋体" w:cs="宋体" w:hint="eastAsia"/>
                      <w:kern w:val="0"/>
                    </w:rPr>
                    <w:t>1173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兰玉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福安市市场监督检查大队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5003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大学生村官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02459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阮小健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福安市交通工程质量监督所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5008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全日制本科毕业生参军退伍两年内、优秀士兵一次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08817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施云燕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福安市机关事业单位社会保险管理中心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高校毕业生三支一扶计划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08656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林建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 福安市机关事业单位社会保险管理中心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高校毕业生三支一扶计划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05102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杨小铃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 福安市机关事业单位社会保险管理中心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服役5年退伍士官、优秀士兵</w:t>
                  </w:r>
                  <w:r w:rsidRPr="001A69C5">
                    <w:rPr>
                      <w:rFonts w:ascii="宋体" w:eastAsia="宋体" w:hAnsi="宋体" w:cs="宋体" w:hint="eastAsia"/>
                      <w:kern w:val="0"/>
                    </w:rPr>
                    <w:t>2次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07693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陈栋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 福安市机关事业单位社会保险管理中心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高校毕业生在校参军后返校毕业两年内、优秀士兵1次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03841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陈春华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福安市顶头水库管理处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5013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高校毕业生三支一扶计划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04889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兰小丽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福安市城南街道办事处社区建设服务中心 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5016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大学生志愿者服务欠发达地区计划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01266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许彬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福安市人民政府罗江街道办事处农业服务中心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5017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高校毕业生三支一扶计划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00586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吴营光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范</w:t>
                  </w:r>
                  <w:proofErr w:type="gramEnd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坑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乡社会</w:t>
                  </w:r>
                  <w:proofErr w:type="gramEnd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事务服务中心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5020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服役4年退伍士官、优秀士兵2次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07288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赵燕霞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范</w:t>
                  </w:r>
                  <w:proofErr w:type="gramEnd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坑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乡社会</w:t>
                  </w:r>
                  <w:proofErr w:type="gramEnd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事务服务中心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5020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高校毕业生社区服务计划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A69C5" w:rsidRPr="001A69C5">
              <w:trPr>
                <w:trHeight w:val="855"/>
              </w:trPr>
              <w:tc>
                <w:tcPr>
                  <w:tcW w:w="64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02360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林建国</w:t>
                  </w:r>
                </w:p>
              </w:tc>
              <w:tc>
                <w:tcPr>
                  <w:tcW w:w="57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福安市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范</w:t>
                  </w:r>
                  <w:proofErr w:type="gramEnd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坑</w:t>
                  </w:r>
                  <w:proofErr w:type="gramStart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乡社会</w:t>
                  </w:r>
                  <w:proofErr w:type="gramEnd"/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事务服务中心</w:t>
                  </w:r>
                </w:p>
              </w:tc>
              <w:tc>
                <w:tcPr>
                  <w:tcW w:w="66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5020</w:t>
                  </w:r>
                </w:p>
              </w:tc>
              <w:tc>
                <w:tcPr>
                  <w:tcW w:w="213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高校毕业生三支一扶计划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1A69C5" w:rsidRPr="001A69C5" w:rsidRDefault="001A69C5" w:rsidP="001A69C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A69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1A69C5" w:rsidRPr="001A69C5" w:rsidRDefault="001A69C5" w:rsidP="001A6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A69C5" w:rsidRPr="001A69C5" w:rsidRDefault="001A69C5" w:rsidP="001A69C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25"/>
        <w:gridCol w:w="5775"/>
      </w:tblGrid>
      <w:tr w:rsidR="001A69C5" w:rsidRPr="001A69C5" w:rsidTr="001A69C5">
        <w:trPr>
          <w:trHeight w:val="450"/>
          <w:tblCellSpacing w:w="0" w:type="dxa"/>
          <w:jc w:val="center"/>
        </w:trPr>
        <w:tc>
          <w:tcPr>
            <w:tcW w:w="2250" w:type="pct"/>
            <w:vAlign w:val="center"/>
            <w:hideMark/>
          </w:tcPr>
          <w:p w:rsidR="001A69C5" w:rsidRPr="001A69C5" w:rsidRDefault="001A69C5" w:rsidP="001A69C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69C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750" w:type="pct"/>
            <w:vAlign w:val="center"/>
            <w:hideMark/>
          </w:tcPr>
          <w:p w:rsidR="001A69C5" w:rsidRPr="001A69C5" w:rsidRDefault="001A69C5" w:rsidP="001A69C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9C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1A69C5" w:rsidRPr="001A69C5" w:rsidTr="001A69C5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69C5" w:rsidRPr="001A69C5" w:rsidRDefault="001A69C5" w:rsidP="001A69C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69C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69C5" w:rsidRPr="001A69C5" w:rsidRDefault="001A69C5" w:rsidP="001A6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A6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福安市人力资源和社会保障局 </w:t>
            </w:r>
          </w:p>
        </w:tc>
      </w:tr>
      <w:tr w:rsidR="001A69C5" w:rsidRPr="001A69C5" w:rsidTr="001A69C5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69C5" w:rsidRPr="001A69C5" w:rsidRDefault="001A69C5" w:rsidP="001A69C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69C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69C5" w:rsidRPr="001A69C5" w:rsidRDefault="001A69C5" w:rsidP="001A6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A6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proofErr w:type="gramStart"/>
            <w:r w:rsidRPr="001A6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０一六</w:t>
            </w:r>
            <w:proofErr w:type="gramEnd"/>
            <w:r w:rsidRPr="001A6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年十月二十六日</w:t>
            </w:r>
          </w:p>
        </w:tc>
      </w:tr>
    </w:tbl>
    <w:p w:rsidR="008C5524" w:rsidRDefault="00E16084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84" w:rsidRDefault="00E16084" w:rsidP="001A69C5">
      <w:r>
        <w:separator/>
      </w:r>
    </w:p>
  </w:endnote>
  <w:endnote w:type="continuationSeparator" w:id="0">
    <w:p w:rsidR="00E16084" w:rsidRDefault="00E16084" w:rsidP="001A6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84" w:rsidRDefault="00E16084" w:rsidP="001A69C5">
      <w:r>
        <w:separator/>
      </w:r>
    </w:p>
  </w:footnote>
  <w:footnote w:type="continuationSeparator" w:id="0">
    <w:p w:rsidR="00E16084" w:rsidRDefault="00E16084" w:rsidP="001A6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9C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69C5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0511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6084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9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9C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A69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6">
    <w:name w:val="font6"/>
    <w:basedOn w:val="a0"/>
    <w:rsid w:val="001A6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2016-10-27T06:41:00Z</dcterms:created>
  <dcterms:modified xsi:type="dcterms:W3CDTF">2016-10-27T06:41:00Z</dcterms:modified>
</cp:coreProperties>
</file>