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r>
        <w:rPr>
          <w:rFonts w:hint="default" w:ascii="Arial" w:hAnsi="Arial" w:eastAsia="宋体" w:cs="Arial"/>
          <w:b/>
          <w:color w:val="000000"/>
          <w:kern w:val="0"/>
          <w:sz w:val="44"/>
          <w:szCs w:val="44"/>
          <w:shd w:val="clear" w:fill="FFFFFF"/>
          <w:lang w:val="en-US" w:eastAsia="zh-CN" w:bidi="ar"/>
        </w:rPr>
        <w:t>厦门市民政局所属事业单位补充编内工作人员考试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/>
        <w:jc w:val="center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eastAsia="宋体" w:cs="Arial"/>
          <w:b/>
          <w:color w:val="000000"/>
          <w:kern w:val="0"/>
          <w:sz w:val="44"/>
          <w:szCs w:val="44"/>
          <w:shd w:val="clear" w:fill="FFFFFF"/>
          <w:lang w:val="en-US" w:eastAsia="zh-CN" w:bidi="ar"/>
        </w:rPr>
        <w:t>进入面试资格复审人员名单（2016年9月）</w:t>
      </w:r>
    </w:p>
    <w:tbl>
      <w:tblPr>
        <w:tblW w:w="8140" w:type="dxa"/>
        <w:jc w:val="center"/>
        <w:tblInd w:w="19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1967"/>
        <w:gridCol w:w="1380"/>
        <w:gridCol w:w="1255"/>
        <w:gridCol w:w="225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2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笔试名次</w:t>
            </w:r>
          </w:p>
        </w:tc>
        <w:tc>
          <w:tcPr>
            <w:tcW w:w="22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   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7001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09724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73.02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7001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09722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72.99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7001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09723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69.69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7002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08811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75.43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7002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08809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74.51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7002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08806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71.09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7003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11020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73.26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7004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09927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71.96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7004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09926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63.56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7006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7006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68.59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7006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68.25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7007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07611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81.18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7007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07524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78.68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7007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07525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77.09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default" w:ascii="Arial" w:hAnsi="Arial" w:cs="Arial"/>
                <w:color w:val="666666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E674E"/>
    <w:rsid w:val="35CE67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2016-10-28T12:56:00Z</dcterms:created>
  <dc:creator>guoqiang</dc:creator>
  <cp:lastModifiedBy>guoqiang</cp:lastModifiedBy>
  <dcterms:modified xsi:type="dcterms:W3CDTF">2016-10-28T12:56:55Z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