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2A1" w:rsidRPr="007532A1" w:rsidRDefault="007532A1" w:rsidP="007532A1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532A1">
        <w:rPr>
          <w:rFonts w:ascii="宋体" w:eastAsia="宋体" w:hAnsi="宋体" w:cs="宋体"/>
          <w:b/>
          <w:bCs/>
          <w:kern w:val="0"/>
          <w:sz w:val="24"/>
          <w:szCs w:val="24"/>
        </w:rPr>
        <w:t>广州市工业和信息化委员会直属事业单位2016年公开招聘工作人员拟聘人员名单</w:t>
      </w:r>
    </w:p>
    <w:tbl>
      <w:tblPr>
        <w:tblW w:w="131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992"/>
        <w:gridCol w:w="993"/>
        <w:gridCol w:w="1277"/>
        <w:gridCol w:w="2269"/>
        <w:gridCol w:w="2837"/>
        <w:gridCol w:w="2694"/>
        <w:gridCol w:w="1057"/>
      </w:tblGrid>
      <w:tr w:rsidR="007532A1" w:rsidRPr="007532A1" w:rsidTr="007532A1">
        <w:trPr>
          <w:trHeight w:val="864"/>
          <w:jc w:val="center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拟聘岗位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总成绩</w:t>
            </w:r>
          </w:p>
        </w:tc>
      </w:tr>
      <w:tr w:rsidR="007532A1" w:rsidRPr="007532A1" w:rsidTr="007532A1">
        <w:trPr>
          <w:trHeight w:val="521"/>
          <w:jc w:val="center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周 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工程硕士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计算机科学与技术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网络工程师（中级）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系统运维岗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86.07</w:t>
            </w:r>
          </w:p>
        </w:tc>
      </w:tr>
      <w:tr w:rsidR="007532A1" w:rsidRPr="007532A1" w:rsidTr="007532A1">
        <w:trPr>
          <w:trHeight w:val="494"/>
          <w:jc w:val="center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陈学袖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理学学士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电子信息科学与</w:t>
            </w:r>
            <w:r w:rsidRPr="007532A1">
              <w:rPr>
                <w:rFonts w:ascii="宋体" w:eastAsia="宋体" w:hAnsi="宋体" w:cs="宋体"/>
                <w:kern w:val="0"/>
                <w:sz w:val="22"/>
              </w:rPr>
              <w:br/>
              <w:t>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网络工程师（中级）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网络设计与规划管理</w:t>
            </w:r>
            <w:r w:rsidRPr="007532A1">
              <w:rPr>
                <w:rFonts w:ascii="宋体" w:eastAsia="宋体" w:hAnsi="宋体" w:cs="宋体"/>
                <w:kern w:val="0"/>
                <w:sz w:val="22"/>
              </w:rPr>
              <w:t>岗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74.17</w:t>
            </w:r>
          </w:p>
        </w:tc>
      </w:tr>
      <w:tr w:rsidR="007532A1" w:rsidRPr="007532A1" w:rsidTr="007532A1">
        <w:trPr>
          <w:trHeight w:val="521"/>
          <w:jc w:val="center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吴培庆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工学学士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信息工程专业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系统集成项目管理工程师（中级）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综合岗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2A1" w:rsidRPr="007532A1" w:rsidRDefault="007532A1" w:rsidP="007532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2A1">
              <w:rPr>
                <w:rFonts w:ascii="宋体" w:eastAsia="宋体" w:hAnsi="宋体" w:cs="宋体"/>
                <w:kern w:val="0"/>
                <w:sz w:val="22"/>
              </w:rPr>
              <w:t>81.58</w:t>
            </w:r>
          </w:p>
        </w:tc>
      </w:tr>
    </w:tbl>
    <w:p w:rsidR="00A706F8" w:rsidRDefault="00A706F8">
      <w:bookmarkStart w:id="0" w:name="_GoBack"/>
      <w:bookmarkEnd w:id="0"/>
    </w:p>
    <w:sectPr w:rsidR="00A70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4E"/>
    <w:rsid w:val="000D604E"/>
    <w:rsid w:val="007532A1"/>
    <w:rsid w:val="00A7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053BA-2988-4CF7-B120-EB6469E7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2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3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2016-11-01T14:06:00Z</dcterms:created>
  <dcterms:modified xsi:type="dcterms:W3CDTF">2016-11-01T14:06:00Z</dcterms:modified>
</cp:coreProperties>
</file>