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B20" w:rsidRPr="00074B20" w:rsidRDefault="00074B20" w:rsidP="00074B20">
      <w:pPr>
        <w:widowControl/>
        <w:shd w:val="clear" w:color="auto" w:fill="FFFFFF"/>
        <w:spacing w:line="480" w:lineRule="atLeast"/>
        <w:ind w:firstLine="480"/>
        <w:jc w:val="left"/>
        <w:rPr>
          <w:rFonts w:ascii="宋体" w:eastAsia="宋体" w:hAnsi="宋体" w:cs="宋体"/>
          <w:color w:val="444444"/>
          <w:kern w:val="0"/>
          <w:sz w:val="24"/>
          <w:szCs w:val="24"/>
        </w:rPr>
      </w:pPr>
      <w:r w:rsidRPr="00074B20">
        <w:rPr>
          <w:rFonts w:ascii="宋体" w:eastAsia="宋体" w:hAnsi="宋体" w:cs="宋体" w:hint="eastAsia"/>
          <w:color w:val="444444"/>
          <w:kern w:val="0"/>
          <w:sz w:val="24"/>
          <w:szCs w:val="24"/>
        </w:rPr>
        <w:t>根据《攀枝花市机关事务管理局关于市机关后勤服务中心公开考聘工作人员的公告》规定，通过笔试、面试、考察、体检等程序，经市机关事务管理局党组会议研究，确定谢青、明雨凌2位同志为攀枝花市机关后勤服务中心拟调人员。现将拟调人员公示如下：</w:t>
      </w:r>
    </w:p>
    <w:tbl>
      <w:tblPr>
        <w:tblW w:w="8610" w:type="dxa"/>
        <w:shd w:val="clear" w:color="auto" w:fill="FFFFFF"/>
        <w:tblCellMar>
          <w:left w:w="0" w:type="dxa"/>
          <w:right w:w="0" w:type="dxa"/>
        </w:tblCellMar>
        <w:tblLook w:val="04A0" w:firstRow="1" w:lastRow="0" w:firstColumn="1" w:lastColumn="0" w:noHBand="0" w:noVBand="1"/>
      </w:tblPr>
      <w:tblGrid>
        <w:gridCol w:w="1090"/>
        <w:gridCol w:w="943"/>
        <w:gridCol w:w="1080"/>
        <w:gridCol w:w="972"/>
        <w:gridCol w:w="838"/>
        <w:gridCol w:w="1717"/>
        <w:gridCol w:w="1970"/>
      </w:tblGrid>
      <w:tr w:rsidR="00074B20" w:rsidRPr="00074B20" w:rsidTr="00074B20">
        <w:tc>
          <w:tcPr>
            <w:tcW w:w="109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姓 名</w:t>
            </w:r>
          </w:p>
        </w:tc>
        <w:tc>
          <w:tcPr>
            <w:tcW w:w="9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性别</w:t>
            </w:r>
          </w:p>
        </w:tc>
        <w:tc>
          <w:tcPr>
            <w:tcW w:w="10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出生日期</w:t>
            </w:r>
          </w:p>
        </w:tc>
        <w:tc>
          <w:tcPr>
            <w:tcW w:w="9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政治面貌</w:t>
            </w:r>
          </w:p>
        </w:tc>
        <w:tc>
          <w:tcPr>
            <w:tcW w:w="84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学历学位</w:t>
            </w:r>
          </w:p>
        </w:tc>
        <w:tc>
          <w:tcPr>
            <w:tcW w:w="172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毕业院校</w:t>
            </w:r>
          </w:p>
          <w:p w:rsidR="00074B20" w:rsidRPr="00074B20" w:rsidRDefault="00074B20" w:rsidP="00074B20">
            <w:pPr>
              <w:widowControl/>
              <w:spacing w:line="600" w:lineRule="atLeast"/>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及 专 业</w:t>
            </w:r>
          </w:p>
        </w:tc>
        <w:tc>
          <w:tcPr>
            <w:tcW w:w="198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现工作单位</w:t>
            </w:r>
          </w:p>
        </w:tc>
      </w:tr>
      <w:tr w:rsidR="00074B20" w:rsidRPr="00074B20" w:rsidTr="00074B20">
        <w:trPr>
          <w:trHeight w:val="1950"/>
        </w:trPr>
        <w:tc>
          <w:tcPr>
            <w:tcW w:w="109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谢 青</w:t>
            </w:r>
          </w:p>
        </w:tc>
        <w:tc>
          <w:tcPr>
            <w:tcW w:w="9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ind w:firstLine="135"/>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女</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1987.9</w:t>
            </w:r>
          </w:p>
        </w:tc>
        <w:tc>
          <w:tcPr>
            <w:tcW w:w="9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党员</w:t>
            </w:r>
          </w:p>
        </w:tc>
        <w:tc>
          <w:tcPr>
            <w:tcW w:w="8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学士学位</w:t>
            </w:r>
          </w:p>
        </w:tc>
        <w:tc>
          <w:tcPr>
            <w:tcW w:w="17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left"/>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攀枝花学院人文社科系旅游管理专业</w:t>
            </w:r>
          </w:p>
        </w:tc>
        <w:tc>
          <w:tcPr>
            <w:tcW w:w="19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left"/>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攀西大裂谷格萨拉生态旅游区管委会</w:t>
            </w:r>
          </w:p>
        </w:tc>
      </w:tr>
      <w:tr w:rsidR="00074B20" w:rsidRPr="00074B20" w:rsidTr="00074B20">
        <w:trPr>
          <w:trHeight w:val="1335"/>
        </w:trPr>
        <w:tc>
          <w:tcPr>
            <w:tcW w:w="109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明雨凌</w:t>
            </w:r>
          </w:p>
        </w:tc>
        <w:tc>
          <w:tcPr>
            <w:tcW w:w="9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ind w:firstLine="135"/>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女</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1981.3</w:t>
            </w:r>
          </w:p>
        </w:tc>
        <w:tc>
          <w:tcPr>
            <w:tcW w:w="9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群众</w:t>
            </w:r>
          </w:p>
        </w:tc>
        <w:tc>
          <w:tcPr>
            <w:tcW w:w="8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center"/>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学士学位</w:t>
            </w:r>
          </w:p>
        </w:tc>
        <w:tc>
          <w:tcPr>
            <w:tcW w:w="17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left"/>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中国矿业大学行政管理专业</w:t>
            </w:r>
          </w:p>
        </w:tc>
        <w:tc>
          <w:tcPr>
            <w:tcW w:w="19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74B20" w:rsidRPr="00074B20" w:rsidRDefault="00074B20" w:rsidP="00074B20">
            <w:pPr>
              <w:widowControl/>
              <w:spacing w:line="600" w:lineRule="atLeast"/>
              <w:jc w:val="left"/>
              <w:rPr>
                <w:rFonts w:ascii="宋体" w:eastAsia="宋体" w:hAnsi="宋体" w:cs="宋体" w:hint="eastAsia"/>
                <w:color w:val="444444"/>
                <w:kern w:val="0"/>
                <w:sz w:val="24"/>
                <w:szCs w:val="24"/>
              </w:rPr>
            </w:pPr>
            <w:r w:rsidRPr="00074B20">
              <w:rPr>
                <w:rFonts w:ascii="仿宋_GB2312" w:eastAsia="仿宋_GB2312" w:hAnsi="宋体" w:cs="宋体" w:hint="eastAsia"/>
                <w:color w:val="444444"/>
                <w:kern w:val="0"/>
                <w:sz w:val="29"/>
                <w:szCs w:val="29"/>
              </w:rPr>
              <w:t>盐边县不动产登记中心</w:t>
            </w:r>
          </w:p>
        </w:tc>
      </w:tr>
    </w:tbl>
    <w:p w:rsidR="00074B20" w:rsidRPr="00074B20" w:rsidRDefault="00074B20" w:rsidP="00074B20">
      <w:pPr>
        <w:widowControl/>
        <w:shd w:val="clear" w:color="auto" w:fill="FFFFFF"/>
        <w:spacing w:line="480" w:lineRule="atLeast"/>
        <w:jc w:val="center"/>
        <w:rPr>
          <w:rFonts w:ascii="宋体" w:eastAsia="宋体" w:hAnsi="宋体" w:cs="宋体" w:hint="eastAsia"/>
          <w:color w:val="444444"/>
          <w:kern w:val="0"/>
          <w:sz w:val="24"/>
          <w:szCs w:val="24"/>
        </w:rPr>
      </w:pPr>
      <w:r w:rsidRPr="00074B20">
        <w:rPr>
          <w:rFonts w:ascii="宋体" w:eastAsia="宋体" w:hAnsi="宋体" w:cs="宋体" w:hint="eastAsia"/>
          <w:color w:val="444444"/>
          <w:kern w:val="0"/>
          <w:sz w:val="24"/>
          <w:szCs w:val="24"/>
        </w:rPr>
        <w:t> </w:t>
      </w:r>
    </w:p>
    <w:p w:rsidR="00074B20" w:rsidRPr="00074B20" w:rsidRDefault="00074B20" w:rsidP="00074B20">
      <w:pPr>
        <w:widowControl/>
        <w:shd w:val="clear" w:color="auto" w:fill="FFFFFF"/>
        <w:spacing w:line="480" w:lineRule="atLeast"/>
        <w:ind w:firstLine="480"/>
        <w:jc w:val="left"/>
        <w:rPr>
          <w:rFonts w:ascii="宋体" w:eastAsia="宋体" w:hAnsi="宋体" w:cs="宋体" w:hint="eastAsia"/>
          <w:color w:val="444444"/>
          <w:kern w:val="0"/>
          <w:sz w:val="24"/>
          <w:szCs w:val="24"/>
        </w:rPr>
      </w:pPr>
      <w:r w:rsidRPr="00074B20">
        <w:rPr>
          <w:rFonts w:ascii="宋体" w:eastAsia="宋体" w:hAnsi="宋体" w:cs="宋体" w:hint="eastAsia"/>
          <w:color w:val="444444"/>
          <w:kern w:val="0"/>
          <w:sz w:val="24"/>
          <w:szCs w:val="24"/>
        </w:rPr>
        <w:t>拟调人员公示期从11月2日至11月8日止，公示期间接受社会监督举报。公示期满对没有问题或反映问题不影响调动的，按程序办理调动手续。</w:t>
      </w:r>
    </w:p>
    <w:p w:rsidR="00074B20" w:rsidRPr="00074B20" w:rsidRDefault="00074B20" w:rsidP="00074B20">
      <w:pPr>
        <w:widowControl/>
        <w:shd w:val="clear" w:color="auto" w:fill="FFFFFF"/>
        <w:spacing w:line="480" w:lineRule="atLeast"/>
        <w:jc w:val="left"/>
        <w:rPr>
          <w:rFonts w:ascii="宋体" w:eastAsia="宋体" w:hAnsi="宋体" w:cs="宋体" w:hint="eastAsia"/>
          <w:color w:val="444444"/>
          <w:kern w:val="0"/>
          <w:sz w:val="24"/>
          <w:szCs w:val="24"/>
        </w:rPr>
      </w:pPr>
      <w:r w:rsidRPr="00074B20">
        <w:rPr>
          <w:rFonts w:ascii="宋体" w:eastAsia="宋体" w:hAnsi="宋体" w:cs="宋体" w:hint="eastAsia"/>
          <w:color w:val="444444"/>
          <w:kern w:val="0"/>
          <w:sz w:val="24"/>
          <w:szCs w:val="24"/>
        </w:rPr>
        <w:t>监督举报电话：0812—3324159，0812—3324158</w:t>
      </w:r>
    </w:p>
    <w:p w:rsidR="008D3175" w:rsidRDefault="008D3175">
      <w:bookmarkStart w:id="0" w:name="_GoBack"/>
      <w:bookmarkEnd w:id="0"/>
    </w:p>
    <w:sectPr w:rsidR="008D31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08"/>
    <w:rsid w:val="00074B20"/>
    <w:rsid w:val="00405F08"/>
    <w:rsid w:val="008D3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F6EBA-4F1B-49A2-BA4D-EE1986EE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4B2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7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Company>CHINA</Company>
  <LinksUpToDate>false</LinksUpToDate>
  <CharactersWithSpaces>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2016-11-02T13:05:00Z</dcterms:created>
  <dcterms:modified xsi:type="dcterms:W3CDTF">2016-11-02T13:05:00Z</dcterms:modified>
</cp:coreProperties>
</file>