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2E19">
      <w:pPr>
        <w:widowControl/>
        <w:ind w:firstLineChars="200" w:firstLine="420"/>
        <w:jc w:val="lef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0"/>
        <w:gridCol w:w="1260"/>
        <w:gridCol w:w="1615"/>
        <w:gridCol w:w="2705"/>
      </w:tblGrid>
      <w:tr w:rsidR="00000000">
        <w:trPr>
          <w:trHeight w:val="760"/>
        </w:trPr>
        <w:tc>
          <w:tcPr>
            <w:tcW w:w="8460" w:type="dxa"/>
            <w:gridSpan w:val="5"/>
            <w:tcBorders>
              <w:top w:val="nil"/>
              <w:left w:val="nil"/>
              <w:right w:val="nil"/>
            </w:tcBorders>
          </w:tcPr>
          <w:p w:rsidR="00000000" w:rsidRDefault="00702E19">
            <w:pPr>
              <w:jc w:val="center"/>
              <w:rPr>
                <w:rFonts w:ascii="宋体" w:hAnsi="宋体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Cs/>
                <w:kern w:val="0"/>
                <w:sz w:val="44"/>
                <w:szCs w:val="44"/>
              </w:rPr>
              <w:t>光明新区</w:t>
            </w:r>
            <w:hyperlink r:id="rId6" w:history="1">
              <w:r>
                <w:rPr>
                  <w:rFonts w:ascii="宋体" w:hAnsi="宋体" w:cs="宋体" w:hint="eastAsia"/>
                  <w:bCs/>
                  <w:kern w:val="0"/>
                  <w:sz w:val="44"/>
                  <w:szCs w:val="44"/>
                </w:rPr>
                <w:t>2016</w:t>
              </w:r>
              <w:r>
                <w:rPr>
                  <w:rFonts w:ascii="宋体" w:hAnsi="宋体" w:cs="宋体" w:hint="eastAsia"/>
                  <w:bCs/>
                  <w:kern w:val="0"/>
                  <w:sz w:val="44"/>
                  <w:szCs w:val="44"/>
                </w:rPr>
                <w:t>年</w:t>
              </w:r>
              <w:r>
                <w:rPr>
                  <w:rFonts w:ascii="宋体" w:hAnsi="宋体" w:cs="宋体" w:hint="eastAsia"/>
                  <w:bCs/>
                  <w:kern w:val="0"/>
                  <w:sz w:val="44"/>
                  <w:szCs w:val="44"/>
                </w:rPr>
                <w:t>10</w:t>
              </w:r>
              <w:r>
                <w:rPr>
                  <w:rFonts w:ascii="宋体" w:hAnsi="宋体" w:cs="宋体" w:hint="eastAsia"/>
                  <w:bCs/>
                  <w:kern w:val="0"/>
                  <w:sz w:val="44"/>
                  <w:szCs w:val="44"/>
                </w:rPr>
                <w:t>月</w:t>
              </w:r>
              <w:r>
                <w:rPr>
                  <w:rFonts w:ascii="宋体" w:hAnsi="宋体" w:cs="宋体" w:hint="eastAsia"/>
                  <w:bCs/>
                  <w:kern w:val="0"/>
                  <w:sz w:val="44"/>
                  <w:szCs w:val="44"/>
                </w:rPr>
                <w:t>党建专职组织员招聘体检名单</w:t>
              </w:r>
            </w:hyperlink>
          </w:p>
          <w:p w:rsidR="00000000" w:rsidRDefault="00702E19">
            <w:pPr>
              <w:jc w:val="center"/>
              <w:rPr>
                <w:rFonts w:ascii="宋体" w:hAnsi="宋体" w:cs="宋体" w:hint="eastAsia"/>
                <w:bCs/>
                <w:kern w:val="0"/>
                <w:sz w:val="44"/>
                <w:szCs w:val="44"/>
              </w:rPr>
            </w:pPr>
          </w:p>
        </w:tc>
      </w:tr>
      <w:tr w:rsidR="00000000"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序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号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龄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麦伟锋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31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麦俊杰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23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魏莹莹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24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刘学观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36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磊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30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梁羡飞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33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  <w:tr w:rsidR="00000000">
        <w:trPr>
          <w:trHeight w:val="1156"/>
        </w:trPr>
        <w:tc>
          <w:tcPr>
            <w:tcW w:w="1080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80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陈荣灼</w:t>
            </w:r>
          </w:p>
        </w:tc>
        <w:tc>
          <w:tcPr>
            <w:tcW w:w="1260" w:type="dxa"/>
            <w:vAlign w:val="center"/>
          </w:tcPr>
          <w:p w:rsidR="00000000" w:rsidRDefault="00702E19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161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30</w:t>
            </w:r>
          </w:p>
        </w:tc>
        <w:tc>
          <w:tcPr>
            <w:tcW w:w="2705" w:type="dxa"/>
            <w:vAlign w:val="center"/>
          </w:tcPr>
          <w:p w:rsidR="00000000" w:rsidRDefault="00702E1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进入体检程序</w:t>
            </w:r>
          </w:p>
        </w:tc>
      </w:tr>
    </w:tbl>
    <w:p w:rsidR="00702E19" w:rsidRDefault="00702E19">
      <w:pPr>
        <w:jc w:val="center"/>
        <w:rPr>
          <w:rFonts w:hint="eastAsia"/>
        </w:rPr>
      </w:pPr>
    </w:p>
    <w:sectPr w:rsidR="00702E1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19" w:rsidRDefault="00702E19" w:rsidP="00CA0F9D">
      <w:r>
        <w:separator/>
      </w:r>
    </w:p>
  </w:endnote>
  <w:endnote w:type="continuationSeparator" w:id="0">
    <w:p w:rsidR="00702E19" w:rsidRDefault="00702E19" w:rsidP="00CA0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2E1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702E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2E1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F72A2">
      <w:rPr>
        <w:rStyle w:val="a3"/>
        <w:noProof/>
      </w:rPr>
      <w:t>1</w:t>
    </w:r>
    <w:r>
      <w:fldChar w:fldCharType="end"/>
    </w:r>
  </w:p>
  <w:p w:rsidR="00000000" w:rsidRDefault="00702E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19" w:rsidRDefault="00702E19" w:rsidP="00CA0F9D">
      <w:r>
        <w:separator/>
      </w:r>
    </w:p>
  </w:footnote>
  <w:footnote w:type="continuationSeparator" w:id="0">
    <w:p w:rsidR="00702E19" w:rsidRDefault="00702E19" w:rsidP="00CA0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E1E76"/>
    <w:rsid w:val="00001563"/>
    <w:rsid w:val="000667F3"/>
    <w:rsid w:val="00146F8D"/>
    <w:rsid w:val="001851B2"/>
    <w:rsid w:val="001A5767"/>
    <w:rsid w:val="001B26F3"/>
    <w:rsid w:val="001C130D"/>
    <w:rsid w:val="001D2E37"/>
    <w:rsid w:val="002C3575"/>
    <w:rsid w:val="002C3785"/>
    <w:rsid w:val="002D7A02"/>
    <w:rsid w:val="002E4A70"/>
    <w:rsid w:val="0033361A"/>
    <w:rsid w:val="00341453"/>
    <w:rsid w:val="003620EC"/>
    <w:rsid w:val="0036790F"/>
    <w:rsid w:val="00367E2B"/>
    <w:rsid w:val="00374138"/>
    <w:rsid w:val="0039425D"/>
    <w:rsid w:val="003A7732"/>
    <w:rsid w:val="00413736"/>
    <w:rsid w:val="00415AA1"/>
    <w:rsid w:val="00433781"/>
    <w:rsid w:val="0046181D"/>
    <w:rsid w:val="00466A95"/>
    <w:rsid w:val="0048404F"/>
    <w:rsid w:val="004964D8"/>
    <w:rsid w:val="004A5B8E"/>
    <w:rsid w:val="004B3DC5"/>
    <w:rsid w:val="004B4979"/>
    <w:rsid w:val="004B54A8"/>
    <w:rsid w:val="004C49C6"/>
    <w:rsid w:val="004F05FF"/>
    <w:rsid w:val="005064F5"/>
    <w:rsid w:val="00530E85"/>
    <w:rsid w:val="00540447"/>
    <w:rsid w:val="00580FDC"/>
    <w:rsid w:val="005B634E"/>
    <w:rsid w:val="005C7262"/>
    <w:rsid w:val="006221B4"/>
    <w:rsid w:val="006421E5"/>
    <w:rsid w:val="006548FF"/>
    <w:rsid w:val="00666496"/>
    <w:rsid w:val="00696F21"/>
    <w:rsid w:val="006A0213"/>
    <w:rsid w:val="006C7ED5"/>
    <w:rsid w:val="006E45B4"/>
    <w:rsid w:val="006E7ECB"/>
    <w:rsid w:val="006F3755"/>
    <w:rsid w:val="00702E19"/>
    <w:rsid w:val="0077002A"/>
    <w:rsid w:val="007746AC"/>
    <w:rsid w:val="00787361"/>
    <w:rsid w:val="007977DB"/>
    <w:rsid w:val="007A7756"/>
    <w:rsid w:val="007B0695"/>
    <w:rsid w:val="007B6201"/>
    <w:rsid w:val="007C7D0F"/>
    <w:rsid w:val="007E14EF"/>
    <w:rsid w:val="00890E05"/>
    <w:rsid w:val="008A25D2"/>
    <w:rsid w:val="008C48D8"/>
    <w:rsid w:val="009239B9"/>
    <w:rsid w:val="00947A8A"/>
    <w:rsid w:val="00960826"/>
    <w:rsid w:val="00964DDC"/>
    <w:rsid w:val="009B781F"/>
    <w:rsid w:val="009F72A2"/>
    <w:rsid w:val="00A1377C"/>
    <w:rsid w:val="00A618B0"/>
    <w:rsid w:val="00AA4718"/>
    <w:rsid w:val="00AD1A1E"/>
    <w:rsid w:val="00AE0891"/>
    <w:rsid w:val="00AF38AC"/>
    <w:rsid w:val="00B06F66"/>
    <w:rsid w:val="00B22502"/>
    <w:rsid w:val="00B4689B"/>
    <w:rsid w:val="00B46D88"/>
    <w:rsid w:val="00B50B0F"/>
    <w:rsid w:val="00BA157A"/>
    <w:rsid w:val="00C12936"/>
    <w:rsid w:val="00C31D73"/>
    <w:rsid w:val="00CC4F7B"/>
    <w:rsid w:val="00CD20FC"/>
    <w:rsid w:val="00CE2617"/>
    <w:rsid w:val="00D44602"/>
    <w:rsid w:val="00D713B9"/>
    <w:rsid w:val="00D83CA2"/>
    <w:rsid w:val="00DE075B"/>
    <w:rsid w:val="00DE1E76"/>
    <w:rsid w:val="00DE7B2E"/>
    <w:rsid w:val="00E05D76"/>
    <w:rsid w:val="00E313A2"/>
    <w:rsid w:val="00E349CD"/>
    <w:rsid w:val="00F0538D"/>
    <w:rsid w:val="00F2173E"/>
    <w:rsid w:val="00F24EC0"/>
    <w:rsid w:val="00F37350"/>
    <w:rsid w:val="00F449E9"/>
    <w:rsid w:val="00F72FB1"/>
    <w:rsid w:val="00F80B05"/>
    <w:rsid w:val="00F86F3C"/>
    <w:rsid w:val="00FB1AA3"/>
    <w:rsid w:val="00FC18B2"/>
    <w:rsid w:val="00FE46F6"/>
    <w:rsid w:val="00FF60BE"/>
    <w:rsid w:val="15D64F94"/>
    <w:rsid w:val="1BBC21F0"/>
    <w:rsid w:val="23212DA7"/>
    <w:rsid w:val="2A172D9D"/>
    <w:rsid w:val="2B9C0A74"/>
    <w:rsid w:val="467318F1"/>
    <w:rsid w:val="511F22C6"/>
    <w:rsid w:val="64530FA5"/>
    <w:rsid w:val="73ED1573"/>
    <w:rsid w:val="78052B41"/>
    <w:rsid w:val="7E5D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strike w:val="0"/>
      <w:dstrike w:val="0"/>
      <w:color w:val="333333"/>
      <w:u w:val="none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Pr>
      <w:szCs w:val="20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4C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C49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gm.gov.cn/publish/main/1/5/701/791/792/812/2012/11/20/20121120155415951506208/1353398168764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www.szgm.gov.cn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2013年6月光明新区党群工作专职组织员考试总成绩及体检公告</dc:title>
  <dc:creator>雨林木风</dc:creator>
  <cp:lastModifiedBy>Administrator</cp:lastModifiedBy>
  <cp:revision>4</cp:revision>
  <cp:lastPrinted>2016-11-07T02:28:00Z</cp:lastPrinted>
  <dcterms:created xsi:type="dcterms:W3CDTF">2016-11-07T08:56:00Z</dcterms:created>
  <dcterms:modified xsi:type="dcterms:W3CDTF">2016-11-07T08:56:00Z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