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A8" w:rsidRDefault="005739A8" w:rsidP="005739A8">
      <w:pPr>
        <w:overflowPunct w:val="0"/>
        <w:adjustRightInd w:val="0"/>
        <w:snapToGrid w:val="0"/>
        <w:spacing w:line="40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附件</w:t>
      </w:r>
    </w:p>
    <w:p w:rsidR="005739A8" w:rsidRDefault="005739A8" w:rsidP="005739A8">
      <w:pPr>
        <w:overflowPunct w:val="0"/>
        <w:adjustRightInd w:val="0"/>
        <w:snapToGrid w:val="0"/>
        <w:spacing w:line="400" w:lineRule="exact"/>
        <w:rPr>
          <w:rFonts w:eastAsia="仿宋_GB2312"/>
          <w:snapToGrid w:val="0"/>
          <w:kern w:val="0"/>
          <w:sz w:val="32"/>
          <w:szCs w:val="32"/>
        </w:rPr>
      </w:pPr>
    </w:p>
    <w:p w:rsidR="005739A8" w:rsidRDefault="005739A8" w:rsidP="005739A8">
      <w:pPr>
        <w:overflowPunct w:val="0"/>
        <w:adjustRightInd w:val="0"/>
        <w:snapToGrid w:val="0"/>
        <w:spacing w:line="540" w:lineRule="exact"/>
        <w:jc w:val="center"/>
        <w:rPr>
          <w:rFonts w:eastAsia="方正小标宋简体"/>
          <w:snapToGrid w:val="0"/>
          <w:kern w:val="0"/>
          <w:sz w:val="40"/>
          <w:szCs w:val="40"/>
        </w:rPr>
      </w:pPr>
      <w:r>
        <w:rPr>
          <w:rFonts w:eastAsia="方正小标宋简体"/>
          <w:snapToGrid w:val="0"/>
          <w:kern w:val="0"/>
          <w:sz w:val="40"/>
          <w:szCs w:val="40"/>
        </w:rPr>
        <w:t>广西壮族自治区民政厅直属单位</w:t>
      </w:r>
      <w:r>
        <w:rPr>
          <w:rFonts w:eastAsia="方正小标宋简体"/>
          <w:snapToGrid w:val="0"/>
          <w:kern w:val="0"/>
          <w:sz w:val="40"/>
          <w:szCs w:val="40"/>
        </w:rPr>
        <w:t>201</w:t>
      </w:r>
      <w:r>
        <w:rPr>
          <w:rFonts w:eastAsia="方正小标宋简体" w:hint="eastAsia"/>
          <w:snapToGrid w:val="0"/>
          <w:kern w:val="0"/>
          <w:sz w:val="40"/>
          <w:szCs w:val="40"/>
        </w:rPr>
        <w:t>6</w:t>
      </w:r>
      <w:r>
        <w:rPr>
          <w:rFonts w:eastAsia="方正小标宋简体"/>
          <w:snapToGrid w:val="0"/>
          <w:kern w:val="0"/>
          <w:sz w:val="40"/>
          <w:szCs w:val="40"/>
        </w:rPr>
        <w:t>年度</w:t>
      </w:r>
    </w:p>
    <w:p w:rsidR="005739A8" w:rsidRDefault="005739A8" w:rsidP="005739A8">
      <w:pPr>
        <w:overflowPunct w:val="0"/>
        <w:adjustRightInd w:val="0"/>
        <w:snapToGrid w:val="0"/>
        <w:spacing w:line="540" w:lineRule="exact"/>
        <w:jc w:val="center"/>
        <w:rPr>
          <w:rFonts w:eastAsia="方正小标宋简体"/>
          <w:snapToGrid w:val="0"/>
          <w:kern w:val="0"/>
          <w:sz w:val="40"/>
          <w:szCs w:val="40"/>
        </w:rPr>
      </w:pPr>
      <w:r>
        <w:rPr>
          <w:rFonts w:eastAsia="方正小标宋简体"/>
          <w:snapToGrid w:val="0"/>
          <w:kern w:val="0"/>
          <w:sz w:val="40"/>
          <w:szCs w:val="40"/>
        </w:rPr>
        <w:t>公开招聘工作人员进入面试人员名单</w:t>
      </w:r>
    </w:p>
    <w:p w:rsidR="005739A8" w:rsidRPr="00AD758D" w:rsidRDefault="005739A8" w:rsidP="005739A8">
      <w:pPr>
        <w:overflowPunct w:val="0"/>
        <w:adjustRightInd w:val="0"/>
        <w:snapToGrid w:val="0"/>
        <w:spacing w:line="540" w:lineRule="exact"/>
        <w:rPr>
          <w:rFonts w:eastAsia="方正小标宋简体"/>
          <w:snapToGrid w:val="0"/>
          <w:kern w:val="0"/>
          <w:sz w:val="40"/>
          <w:szCs w:val="40"/>
        </w:rPr>
      </w:pPr>
    </w:p>
    <w:p w:rsidR="005739A8" w:rsidRDefault="005739A8" w:rsidP="005739A8">
      <w:pPr>
        <w:overflowPunct w:val="0"/>
        <w:adjustRightInd w:val="0"/>
        <w:snapToGrid w:val="0"/>
        <w:spacing w:line="300" w:lineRule="exact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W w:w="9656" w:type="dxa"/>
        <w:jc w:val="center"/>
        <w:tblLayout w:type="fixed"/>
        <w:tblLook w:val="04A0"/>
      </w:tblPr>
      <w:tblGrid>
        <w:gridCol w:w="2058"/>
        <w:gridCol w:w="1980"/>
        <w:gridCol w:w="924"/>
        <w:gridCol w:w="708"/>
        <w:gridCol w:w="1281"/>
        <w:gridCol w:w="1843"/>
        <w:gridCol w:w="862"/>
      </w:tblGrid>
      <w:tr w:rsidR="005739A8" w:rsidTr="009D5871">
        <w:trPr>
          <w:cantSplit/>
          <w:trHeight w:val="830"/>
          <w:tblHeader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单位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岗位名称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面试</w:t>
            </w:r>
            <w:r>
              <w:rPr>
                <w:rFonts w:eastAsia="仿宋_GB2312"/>
                <w:b/>
                <w:bCs/>
                <w:kern w:val="0"/>
                <w:szCs w:val="28"/>
              </w:rPr>
              <w:br/>
            </w:r>
            <w:r>
              <w:rPr>
                <w:rFonts w:eastAsia="仿宋_GB2312"/>
                <w:b/>
                <w:bCs/>
                <w:kern w:val="0"/>
                <w:szCs w:val="28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名次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姓</w:t>
            </w:r>
            <w:r>
              <w:rPr>
                <w:rFonts w:eastAsia="仿宋_GB2312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笔试</w:t>
            </w:r>
            <w:r>
              <w:rPr>
                <w:rFonts w:eastAsia="仿宋_GB2312"/>
                <w:b/>
                <w:bCs/>
                <w:kern w:val="0"/>
                <w:szCs w:val="28"/>
              </w:rPr>
              <w:br/>
            </w:r>
            <w:r>
              <w:rPr>
                <w:rFonts w:eastAsia="仿宋_GB2312"/>
                <w:b/>
                <w:bCs/>
                <w:kern w:val="0"/>
                <w:szCs w:val="28"/>
              </w:rPr>
              <w:t>准考证号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eastAsia="仿宋_GB2312"/>
                <w:b/>
                <w:bCs/>
                <w:kern w:val="0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Cs w:val="28"/>
              </w:rPr>
              <w:t>备注</w:t>
            </w: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广西福利彩票</w:t>
            </w: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br/>
              <w:t>发行中心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助理社会工作师1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贾经纬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16111201012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农青静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16111201003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刘曼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16111201011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助理社会工作师2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关玮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潘楚楠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李天来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自治区烈士陵园</w:t>
            </w:r>
          </w:p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助理社会工作师1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李新曜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覃伟艳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李新江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助理社会工作师2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陈傲梅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罗怀纯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陈日芳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16111202024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农英梅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助理社会工作师3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黄海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郭冬阳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甘锦海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16111203012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lastRenderedPageBreak/>
              <w:t>自治区荣誉军人康复医院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康复医师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张鸿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丁莎莎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曾燕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临床医师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柯宝仪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杨海金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482"/>
          <w:jc w:val="center"/>
        </w:trPr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黄远燕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自治区假肢</w:t>
            </w: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br/>
              <w:t>康复中心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助理工程师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张谏玲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莫明辉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涂银香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16111204008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助理社会工作师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黄家凌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郑宇峰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李旻昊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自治区北海复退</w:t>
            </w: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br/>
              <w:t>军人医院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放射医生1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龙慧连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花廷兰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张洁春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放射医生2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李仁和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直接</w:t>
            </w:r>
          </w:p>
          <w:p w:rsidR="005739A8" w:rsidRDefault="005739A8" w:rsidP="009D5871">
            <w:pPr>
              <w:widowControl/>
              <w:tabs>
                <w:tab w:val="left" w:pos="170"/>
              </w:tabs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面试</w:t>
            </w: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庞余平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精神科医生1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tabs>
                <w:tab w:val="left" w:pos="280"/>
              </w:tabs>
              <w:adjustRightInd w:val="0"/>
              <w:snapToGrid w:val="0"/>
              <w:spacing w:line="360" w:lineRule="exact"/>
              <w:ind w:leftChars="-30" w:left="-84" w:rightChars="-30" w:right="-84"/>
              <w:jc w:val="left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ab/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赵良勇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田莹莹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张伟英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39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李礼玲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16111204022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604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内科医生2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韦凤鲜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24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直接</w:t>
            </w:r>
          </w:p>
          <w:p w:rsidR="005739A8" w:rsidRDefault="005739A8" w:rsidP="009D5871">
            <w:pPr>
              <w:widowControl/>
              <w:adjustRightInd w:val="0"/>
              <w:snapToGrid w:val="0"/>
              <w:spacing w:line="240" w:lineRule="exact"/>
              <w:ind w:leftChars="-30" w:left="-84" w:rightChars="-30" w:right="-84"/>
              <w:jc w:val="center"/>
              <w:rPr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面试</w:t>
            </w: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lastRenderedPageBreak/>
              <w:t>自治区拉浪林场</w:t>
            </w:r>
          </w:p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管理岗位九级职员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16111205004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韦樱媛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16111205010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杨正汕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葛彧驰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覃颖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16111205022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邹旺恒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16111205014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韦金玲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龙春桦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方程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谢秋芳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梁孔明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韦举良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16111205019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黄春灵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管理岗位十级职员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贲永恒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韦红英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罗炳传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覃志朗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林晓琴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黎一明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李敏华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罗贞辉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韦宇柱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16111206025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蓝莉莉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蒙庆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lastRenderedPageBreak/>
              <w:t>自治区拉浪林场</w:t>
            </w:r>
          </w:p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护士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韦建波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吴文琴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会计</w:t>
            </w:r>
            <w:bookmarkStart w:id="0" w:name="_GoBack"/>
            <w:bookmarkEnd w:id="0"/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周玉迪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梁赟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卢覃玲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hRule="exact" w:val="510"/>
          <w:jc w:val="center"/>
        </w:trPr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阳铭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16111207020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自治区德胜社会福利院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社会工作师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黄朗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直接</w:t>
            </w:r>
          </w:p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面试</w:t>
            </w:r>
          </w:p>
        </w:tc>
      </w:tr>
      <w:tr w:rsidR="005739A8" w:rsidTr="009D5871">
        <w:trPr>
          <w:cantSplit/>
          <w:trHeight w:val="510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8"/>
              </w:rPr>
              <w:t>王柳妮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rFonts w:asciiTheme="minorEastAsia" w:eastAsiaTheme="minorEastAsia" w:hAnsiTheme="minorEastAsia" w:cstheme="minorEastAsia"/>
                <w:kern w:val="0"/>
                <w:szCs w:val="28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A8" w:rsidRDefault="005739A8" w:rsidP="009D5871">
            <w:pPr>
              <w:widowControl/>
              <w:adjustRightInd w:val="0"/>
              <w:snapToGrid w:val="0"/>
              <w:spacing w:line="360" w:lineRule="exact"/>
              <w:ind w:leftChars="-30" w:left="-84" w:rightChars="-30" w:right="-84"/>
              <w:jc w:val="center"/>
              <w:rPr>
                <w:kern w:val="0"/>
                <w:sz w:val="24"/>
              </w:rPr>
            </w:pPr>
          </w:p>
        </w:tc>
      </w:tr>
    </w:tbl>
    <w:p w:rsidR="005739A8" w:rsidRDefault="005739A8" w:rsidP="005739A8"/>
    <w:p w:rsidR="00C86176" w:rsidRDefault="00C86176"/>
    <w:sectPr w:rsidR="00C86176" w:rsidSect="00F1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9A8"/>
    <w:rsid w:val="005739A8"/>
    <w:rsid w:val="006C60C6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A8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2016-12-01T03:35:00Z</dcterms:created>
  <dcterms:modified xsi:type="dcterms:W3CDTF">2016-12-01T03:35:00Z</dcterms:modified>
</cp:coreProperties>
</file>