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2C" w:rsidRPr="004C242C" w:rsidRDefault="004C242C" w:rsidP="004C242C">
      <w:pPr>
        <w:widowControl/>
        <w:jc w:val="center"/>
        <w:rPr>
          <w:rFonts w:ascii="Calibri" w:eastAsia="宋体" w:hAnsi="Calibri" w:cs="宋体"/>
          <w:kern w:val="0"/>
          <w:sz w:val="32"/>
          <w:szCs w:val="32"/>
        </w:rPr>
      </w:pPr>
      <w:r w:rsidRPr="004C242C">
        <w:rPr>
          <w:rFonts w:ascii="宋体" w:eastAsia="宋体" w:hAnsi="宋体" w:cs="宋体" w:hint="eastAsia"/>
          <w:kern w:val="0"/>
          <w:sz w:val="32"/>
          <w:szCs w:val="32"/>
        </w:rPr>
        <w:t>2016年资兴市人民检察院招聘司法警察面试成绩登记表</w:t>
      </w:r>
    </w:p>
    <w:p w:rsidR="004C242C" w:rsidRPr="004C242C" w:rsidRDefault="004C242C" w:rsidP="004C242C">
      <w:pPr>
        <w:widowControl/>
        <w:jc w:val="center"/>
        <w:rPr>
          <w:rFonts w:ascii="Calibri" w:eastAsia="宋体" w:hAnsi="Calibri" w:cs="宋体"/>
          <w:kern w:val="0"/>
          <w:szCs w:val="21"/>
        </w:rPr>
      </w:pPr>
      <w:r w:rsidRPr="004C242C">
        <w:rPr>
          <w:rFonts w:ascii="Calibri" w:eastAsia="宋体" w:hAnsi="Calibri" w:cs="宋体"/>
          <w:kern w:val="0"/>
          <w:szCs w:val="21"/>
        </w:rPr>
        <w:t> </w:t>
      </w:r>
    </w:p>
    <w:p w:rsidR="004C242C" w:rsidRPr="004C242C" w:rsidRDefault="004C242C" w:rsidP="004C242C">
      <w:pPr>
        <w:widowControl/>
        <w:jc w:val="center"/>
        <w:rPr>
          <w:rFonts w:ascii="Calibri" w:eastAsia="宋体" w:hAnsi="Calibri" w:cs="宋体"/>
          <w:kern w:val="0"/>
          <w:szCs w:val="21"/>
        </w:rPr>
      </w:pPr>
      <w:r w:rsidRPr="004C242C">
        <w:rPr>
          <w:rFonts w:ascii="Calibri" w:eastAsia="宋体" w:hAnsi="Calibri" w:cs="宋体"/>
          <w:kern w:val="0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503"/>
        <w:gridCol w:w="3247"/>
        <w:gridCol w:w="2162"/>
        <w:gridCol w:w="16"/>
      </w:tblGrid>
      <w:tr w:rsidR="004C242C" w:rsidRPr="004C242C" w:rsidTr="004C242C">
        <w:trPr>
          <w:trHeight w:val="624"/>
          <w:jc w:val="center"/>
        </w:trPr>
        <w:tc>
          <w:tcPr>
            <w:tcW w:w="2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抽签号</w:t>
            </w:r>
          </w:p>
        </w:tc>
        <w:tc>
          <w:tcPr>
            <w:tcW w:w="32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62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748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201640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689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201643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712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201627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680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704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701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696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692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716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201619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684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201641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708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201636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690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 w:hint="eastAsia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242C" w:rsidRPr="004C242C" w:rsidTr="004C242C">
        <w:trPr>
          <w:trHeight w:val="700"/>
          <w:jc w:val="center"/>
        </w:trPr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2C" w:rsidRPr="004C242C" w:rsidRDefault="004C242C" w:rsidP="004C242C">
            <w:pPr>
              <w:widowControl/>
              <w:spacing w:line="420" w:lineRule="atLeast"/>
              <w:jc w:val="center"/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</w:pPr>
            <w:r w:rsidRPr="004C242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  <w:p w:rsidR="004C242C" w:rsidRPr="004C242C" w:rsidRDefault="004C242C" w:rsidP="004C242C">
            <w:pPr>
              <w:widowControl/>
              <w:spacing w:line="42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spacing w:line="42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201628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42C" w:rsidRPr="004C242C" w:rsidRDefault="004C242C" w:rsidP="004C242C">
            <w:pPr>
              <w:widowControl/>
              <w:spacing w:line="42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C24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76.16</w:t>
            </w:r>
          </w:p>
        </w:tc>
        <w:tc>
          <w:tcPr>
            <w:tcW w:w="0" w:type="auto"/>
            <w:vAlign w:val="center"/>
            <w:hideMark/>
          </w:tcPr>
          <w:p w:rsidR="004C242C" w:rsidRPr="004C242C" w:rsidRDefault="004C242C" w:rsidP="004C24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607C2" w:rsidRDefault="00B607C2"/>
    <w:sectPr w:rsidR="00B607C2" w:rsidSect="00B6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42C"/>
    <w:rsid w:val="004C242C"/>
    <w:rsid w:val="00B6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4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153</Characters>
  <Application>Microsoft Office Word</Application>
  <DocSecurity>0</DocSecurity>
  <Lines>76</Lines>
  <Paragraphs>50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2016-11-30T06:26:00Z</dcterms:created>
  <dcterms:modified xsi:type="dcterms:W3CDTF">2016-11-30T06:26:00Z</dcterms:modified>
</cp:coreProperties>
</file>